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DD" w:rsidRDefault="000837C6" w:rsidP="00153FDD">
      <w:pPr>
        <w:jc w:val="center"/>
        <w:rPr>
          <w:szCs w:val="28"/>
        </w:rPr>
      </w:pPr>
      <w:r w:rsidRPr="000837C6">
        <w:rPr>
          <w:lang w:eastAsia="ar-SA"/>
        </w:rPr>
        <w:pict>
          <v:group id="_x0000_s1026" style="position:absolute;left:0;text-align:left;margin-left:177.9pt;margin-top:26.2pt;width:131.45pt;height:122.65pt;z-index:251658752;mso-wrap-distance-left:0;mso-wrap-distance-right:0" coordorigin="2893,-14" coordsize="2628,2452">
            <v:rect id="_x0000_s1027" style="position:absolute;left:2893;top:-14;width:2628;height:2452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78;top:41;width:2331;height:2374;v-text-anchor:middle">
              <v:fill type="frame"/>
              <v:stroke joinstyle="round"/>
              <v:imagedata r:id="rId8" o:title="" gain="69719f" blacklevel="7848f"/>
            </v:shape>
            <w10:wrap type="topAndBottom"/>
          </v:group>
        </w:pict>
      </w:r>
    </w:p>
    <w:p w:rsidR="00153FDD" w:rsidRPr="00153FDD" w:rsidRDefault="00153FDD" w:rsidP="00AF72FC">
      <w:pPr>
        <w:pStyle w:val="a3"/>
        <w:tabs>
          <w:tab w:val="clear" w:pos="9355"/>
          <w:tab w:val="right" w:pos="10773"/>
        </w:tabs>
        <w:ind w:right="-737"/>
        <w:jc w:val="center"/>
        <w:rPr>
          <w:rFonts w:ascii="Times New Roman" w:hAnsi="Times New Roman"/>
          <w:b/>
          <w:shadow/>
          <w:spacing w:val="32"/>
          <w:sz w:val="32"/>
          <w:szCs w:val="32"/>
        </w:rPr>
      </w:pPr>
      <w:r w:rsidRPr="00153FDD">
        <w:rPr>
          <w:rFonts w:ascii="Times New Roman" w:hAnsi="Times New Roman"/>
          <w:b/>
          <w:shadow/>
          <w:spacing w:val="32"/>
          <w:sz w:val="32"/>
          <w:szCs w:val="32"/>
        </w:rPr>
        <w:t>АДМИНИСТРАЦИЯ</w:t>
      </w:r>
    </w:p>
    <w:p w:rsidR="00153FDD" w:rsidRPr="00153FDD" w:rsidRDefault="00153FDD" w:rsidP="00AF72FC">
      <w:pPr>
        <w:widowControl w:val="0"/>
        <w:spacing w:after="0" w:line="240" w:lineRule="auto"/>
        <w:ind w:left="-1560" w:right="-1276"/>
        <w:jc w:val="center"/>
        <w:rPr>
          <w:rFonts w:ascii="Times New Roman" w:hAnsi="Times New Roman"/>
          <w:b/>
          <w:caps/>
          <w:sz w:val="32"/>
          <w:szCs w:val="32"/>
        </w:rPr>
      </w:pPr>
      <w:r w:rsidRPr="00153FDD">
        <w:rPr>
          <w:rFonts w:ascii="Times New Roman" w:hAnsi="Times New Roman"/>
          <w:b/>
          <w:caps/>
          <w:sz w:val="32"/>
          <w:szCs w:val="32"/>
        </w:rPr>
        <w:t xml:space="preserve">         ПУШКАРского сельсовета</w:t>
      </w:r>
    </w:p>
    <w:p w:rsidR="00153FDD" w:rsidRPr="00153FDD" w:rsidRDefault="00153FDD" w:rsidP="00AF72FC">
      <w:pPr>
        <w:pStyle w:val="1"/>
        <w:ind w:left="-1560" w:right="-1276"/>
        <w:rPr>
          <w:sz w:val="32"/>
          <w:szCs w:val="32"/>
        </w:rPr>
      </w:pPr>
      <w:r w:rsidRPr="00153FDD">
        <w:rPr>
          <w:sz w:val="32"/>
          <w:szCs w:val="32"/>
        </w:rPr>
        <w:t>КОРЕНЕВСКОГО  РАЙОНА  КУРСКОЙ  ОБЛАСТИ</w:t>
      </w:r>
    </w:p>
    <w:p w:rsidR="00153FDD" w:rsidRPr="00153FDD" w:rsidRDefault="00153FDD" w:rsidP="00153FDD">
      <w:pPr>
        <w:pStyle w:val="1"/>
        <w:ind w:left="-1560" w:right="-1276"/>
        <w:rPr>
          <w:sz w:val="32"/>
          <w:szCs w:val="32"/>
        </w:rPr>
      </w:pPr>
    </w:p>
    <w:p w:rsidR="00153FDD" w:rsidRPr="00153FDD" w:rsidRDefault="00153FDD" w:rsidP="00153FDD">
      <w:pPr>
        <w:pStyle w:val="a5"/>
        <w:ind w:left="-1560" w:right="-1276"/>
        <w:jc w:val="center"/>
        <w:rPr>
          <w:rFonts w:ascii="Times New Roman" w:hAnsi="Times New Roman"/>
          <w:b/>
          <w:spacing w:val="76"/>
          <w:sz w:val="32"/>
          <w:szCs w:val="32"/>
        </w:rPr>
      </w:pPr>
      <w:r w:rsidRPr="00153FDD">
        <w:rPr>
          <w:rFonts w:ascii="Times New Roman" w:hAnsi="Times New Roman"/>
          <w:b/>
          <w:spacing w:val="76"/>
          <w:sz w:val="32"/>
          <w:szCs w:val="32"/>
        </w:rPr>
        <w:t xml:space="preserve">    П О С Т А Н О В Л Е Н И Е</w:t>
      </w:r>
    </w:p>
    <w:p w:rsidR="00153FDD" w:rsidRDefault="00153FDD" w:rsidP="00153FDD">
      <w:pPr>
        <w:pStyle w:val="1"/>
        <w:ind w:left="-284"/>
        <w:rPr>
          <w:sz w:val="18"/>
        </w:rPr>
      </w:pPr>
    </w:p>
    <w:p w:rsidR="00153FDD" w:rsidRDefault="00153FDD" w:rsidP="00153FDD">
      <w:pPr>
        <w:pStyle w:val="1"/>
        <w:rPr>
          <w:sz w:val="4"/>
        </w:rPr>
      </w:pPr>
    </w:p>
    <w:p w:rsidR="00153FDD" w:rsidRPr="00153FDD" w:rsidRDefault="00153FDD" w:rsidP="00153FDD">
      <w:pPr>
        <w:pStyle w:val="1"/>
        <w:jc w:val="left"/>
        <w:rPr>
          <w:b w:val="0"/>
          <w:sz w:val="28"/>
          <w:u w:val="single"/>
          <w:lang w:val="en-US"/>
        </w:rPr>
      </w:pPr>
      <w:r w:rsidRPr="00153FDD">
        <w:rPr>
          <w:b w:val="0"/>
          <w:sz w:val="28"/>
          <w:u w:val="single"/>
        </w:rPr>
        <w:t xml:space="preserve">от </w:t>
      </w:r>
      <w:r w:rsidR="00586821">
        <w:rPr>
          <w:b w:val="0"/>
          <w:sz w:val="28"/>
          <w:u w:val="single"/>
          <w:lang w:val="en-US"/>
        </w:rPr>
        <w:t>07</w:t>
      </w:r>
      <w:r w:rsidRPr="00153FDD">
        <w:rPr>
          <w:b w:val="0"/>
          <w:sz w:val="28"/>
          <w:u w:val="single"/>
        </w:rPr>
        <w:t>.</w:t>
      </w:r>
      <w:r w:rsidR="00586821">
        <w:rPr>
          <w:b w:val="0"/>
          <w:sz w:val="28"/>
          <w:u w:val="single"/>
          <w:lang w:val="en-US"/>
        </w:rPr>
        <w:t>07</w:t>
      </w:r>
      <w:r w:rsidR="00586821">
        <w:rPr>
          <w:b w:val="0"/>
          <w:sz w:val="28"/>
          <w:u w:val="single"/>
        </w:rPr>
        <w:t>.201</w:t>
      </w:r>
      <w:r w:rsidR="00586821">
        <w:rPr>
          <w:b w:val="0"/>
          <w:sz w:val="28"/>
          <w:u w:val="single"/>
          <w:lang w:val="en-US"/>
        </w:rPr>
        <w:t>6</w:t>
      </w:r>
      <w:r w:rsidRPr="00153FDD">
        <w:rPr>
          <w:b w:val="0"/>
          <w:sz w:val="28"/>
          <w:u w:val="single"/>
          <w:lang w:val="en-US"/>
        </w:rPr>
        <w:t xml:space="preserve"> </w:t>
      </w:r>
      <w:r w:rsidRPr="00153FDD">
        <w:rPr>
          <w:b w:val="0"/>
          <w:sz w:val="28"/>
          <w:u w:val="single"/>
        </w:rPr>
        <w:t xml:space="preserve"> г       №</w:t>
      </w:r>
      <w:r w:rsidRPr="00153FDD">
        <w:rPr>
          <w:b w:val="0"/>
          <w:sz w:val="28"/>
          <w:u w:val="single"/>
          <w:lang w:val="en-US"/>
        </w:rPr>
        <w:t xml:space="preserve"> </w:t>
      </w:r>
      <w:r w:rsidRPr="00153FDD">
        <w:rPr>
          <w:b w:val="0"/>
          <w:sz w:val="28"/>
          <w:u w:val="single"/>
        </w:rPr>
        <w:t>1</w:t>
      </w:r>
      <w:r w:rsidR="00586821">
        <w:rPr>
          <w:b w:val="0"/>
          <w:sz w:val="28"/>
          <w:u w:val="single"/>
          <w:lang w:val="en-US"/>
        </w:rPr>
        <w:t>10</w:t>
      </w:r>
    </w:p>
    <w:p w:rsidR="00586821" w:rsidRPr="00586821" w:rsidRDefault="00153FDD" w:rsidP="00153FDD">
      <w:pPr>
        <w:rPr>
          <w:rFonts w:ascii="Times New Roman" w:hAnsi="Times New Roman"/>
          <w:sz w:val="20"/>
          <w:lang w:val="en-US"/>
        </w:rPr>
      </w:pPr>
      <w:r w:rsidRPr="00153FDD">
        <w:rPr>
          <w:rFonts w:ascii="Times New Roman" w:hAnsi="Times New Roman"/>
          <w:sz w:val="20"/>
        </w:rPr>
        <w:t>Курская область, 307413, с.Пушкарн</w:t>
      </w:r>
      <w:r w:rsidR="00586821">
        <w:rPr>
          <w:rFonts w:ascii="Times New Roman" w:hAnsi="Times New Roman"/>
          <w:sz w:val="20"/>
          <w:lang w:val="en-US"/>
        </w:rPr>
        <w:t xml:space="preserve"> </w:t>
      </w:r>
    </w:p>
    <w:p w:rsidR="00263BC5" w:rsidRPr="001D3E41" w:rsidRDefault="00263BC5" w:rsidP="001D3E41">
      <w:pPr>
        <w:widowControl w:val="0"/>
        <w:spacing w:after="0" w:line="240" w:lineRule="auto"/>
        <w:rPr>
          <w:rFonts w:ascii="Times New Roman" w:hAnsi="Times New Roman"/>
          <w:b/>
          <w:sz w:val="4"/>
          <w:szCs w:val="20"/>
          <w:lang w:eastAsia="ru-RU"/>
        </w:rPr>
      </w:pPr>
    </w:p>
    <w:p w:rsidR="00153FDD" w:rsidRPr="00586821" w:rsidRDefault="00263BC5" w:rsidP="00586821">
      <w:pPr>
        <w:tabs>
          <w:tab w:val="left" w:pos="9020"/>
          <w:tab w:val="left" w:pos="9128"/>
        </w:tabs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586821">
        <w:rPr>
          <w:rFonts w:ascii="Times New Roman" w:hAnsi="Times New Roman"/>
          <w:b/>
          <w:sz w:val="24"/>
          <w:szCs w:val="24"/>
          <w:lang w:eastAsia="ru-RU"/>
        </w:rPr>
        <w:t>Об утверж</w:t>
      </w:r>
      <w:r w:rsidR="00153FDD" w:rsidRPr="00586821">
        <w:rPr>
          <w:rFonts w:ascii="Times New Roman" w:hAnsi="Times New Roman"/>
          <w:b/>
          <w:sz w:val="24"/>
          <w:szCs w:val="24"/>
          <w:lang w:eastAsia="ru-RU"/>
        </w:rPr>
        <w:t xml:space="preserve">дении муниципальной  программы </w:t>
      </w:r>
    </w:p>
    <w:p w:rsidR="00153FDD" w:rsidRPr="00586821" w:rsidRDefault="00263BC5" w:rsidP="00586821">
      <w:pPr>
        <w:tabs>
          <w:tab w:val="left" w:pos="9020"/>
          <w:tab w:val="left" w:pos="9128"/>
        </w:tabs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586821">
        <w:rPr>
          <w:rFonts w:ascii="Times New Roman" w:hAnsi="Times New Roman"/>
          <w:b/>
          <w:sz w:val="24"/>
          <w:szCs w:val="24"/>
          <w:lang w:eastAsia="ru-RU"/>
        </w:rPr>
        <w:t xml:space="preserve">«Развитие транспортной системы, обеспечение </w:t>
      </w:r>
    </w:p>
    <w:p w:rsidR="00153FDD" w:rsidRPr="00586821" w:rsidRDefault="00263BC5" w:rsidP="00586821">
      <w:pPr>
        <w:tabs>
          <w:tab w:val="left" w:pos="9020"/>
          <w:tab w:val="left" w:pos="9128"/>
        </w:tabs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586821">
        <w:rPr>
          <w:rFonts w:ascii="Times New Roman" w:hAnsi="Times New Roman"/>
          <w:b/>
          <w:sz w:val="24"/>
          <w:szCs w:val="24"/>
          <w:lang w:eastAsia="ru-RU"/>
        </w:rPr>
        <w:t xml:space="preserve">перевозки пассажиров в </w:t>
      </w:r>
      <w:r w:rsidR="00AF5AB3" w:rsidRPr="00586821">
        <w:rPr>
          <w:rFonts w:ascii="Times New Roman" w:hAnsi="Times New Roman"/>
          <w:b/>
          <w:sz w:val="24"/>
          <w:szCs w:val="24"/>
          <w:lang w:eastAsia="ru-RU"/>
        </w:rPr>
        <w:t>Пушкарском</w:t>
      </w:r>
      <w:r w:rsidR="00C71028" w:rsidRPr="00586821">
        <w:rPr>
          <w:rFonts w:ascii="Times New Roman" w:hAnsi="Times New Roman"/>
          <w:b/>
          <w:sz w:val="24"/>
          <w:szCs w:val="24"/>
          <w:lang w:eastAsia="ru-RU"/>
        </w:rPr>
        <w:t xml:space="preserve"> сельсовете</w:t>
      </w:r>
      <w:r w:rsidRPr="005868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53FDD" w:rsidRPr="00586821" w:rsidRDefault="00263BC5" w:rsidP="00586821">
      <w:pPr>
        <w:tabs>
          <w:tab w:val="left" w:pos="9020"/>
          <w:tab w:val="left" w:pos="9128"/>
        </w:tabs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586821">
        <w:rPr>
          <w:rFonts w:ascii="Times New Roman" w:hAnsi="Times New Roman"/>
          <w:b/>
          <w:sz w:val="24"/>
          <w:szCs w:val="24"/>
          <w:lang w:eastAsia="ru-RU"/>
        </w:rPr>
        <w:t xml:space="preserve">Кореневского района Курской области и </w:t>
      </w:r>
    </w:p>
    <w:p w:rsidR="00586821" w:rsidRDefault="00263BC5" w:rsidP="00586821">
      <w:pPr>
        <w:tabs>
          <w:tab w:val="left" w:pos="5387"/>
          <w:tab w:val="left" w:pos="7740"/>
        </w:tabs>
        <w:spacing w:after="0" w:line="240" w:lineRule="auto"/>
        <w:ind w:right="-52"/>
        <w:rPr>
          <w:rFonts w:ascii="Times New Roman" w:hAnsi="Times New Roman"/>
          <w:b/>
          <w:sz w:val="24"/>
          <w:szCs w:val="24"/>
          <w:lang w:val="en-US"/>
        </w:rPr>
      </w:pPr>
      <w:r w:rsidRPr="00586821">
        <w:rPr>
          <w:rFonts w:ascii="Times New Roman" w:hAnsi="Times New Roman"/>
          <w:b/>
          <w:sz w:val="24"/>
          <w:szCs w:val="24"/>
          <w:lang w:eastAsia="ru-RU"/>
        </w:rPr>
        <w:t>безопасности дорожного движения</w:t>
      </w:r>
      <w:r w:rsidR="002431EF" w:rsidRPr="00586821">
        <w:rPr>
          <w:rFonts w:ascii="Times New Roman" w:hAnsi="Times New Roman"/>
          <w:b/>
          <w:sz w:val="24"/>
          <w:szCs w:val="24"/>
          <w:lang w:eastAsia="ru-RU"/>
        </w:rPr>
        <w:t xml:space="preserve"> в</w:t>
      </w:r>
      <w:r w:rsidR="0028007C" w:rsidRPr="00586821">
        <w:rPr>
          <w:rFonts w:ascii="Times New Roman" w:hAnsi="Times New Roman"/>
          <w:b/>
          <w:sz w:val="24"/>
          <w:szCs w:val="24"/>
          <w:lang w:eastAsia="ru-RU"/>
        </w:rPr>
        <w:t xml:space="preserve"> 2016 год</w:t>
      </w:r>
      <w:r w:rsidR="008D5DC7" w:rsidRPr="00586821">
        <w:rPr>
          <w:rFonts w:ascii="Times New Roman" w:hAnsi="Times New Roman"/>
          <w:b/>
          <w:sz w:val="24"/>
          <w:szCs w:val="24"/>
          <w:lang w:eastAsia="ru-RU"/>
        </w:rPr>
        <w:t>у</w:t>
      </w:r>
      <w:r w:rsidRPr="00586821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586821" w:rsidRPr="00586821">
        <w:rPr>
          <w:rFonts w:ascii="Times New Roman" w:hAnsi="Times New Roman"/>
          <w:b/>
          <w:sz w:val="24"/>
          <w:szCs w:val="24"/>
        </w:rPr>
        <w:t xml:space="preserve"> в</w:t>
      </w:r>
    </w:p>
    <w:p w:rsidR="00586821" w:rsidRPr="00586821" w:rsidRDefault="00586821" w:rsidP="00586821">
      <w:pPr>
        <w:tabs>
          <w:tab w:val="left" w:pos="5387"/>
          <w:tab w:val="left" w:pos="7740"/>
        </w:tabs>
        <w:spacing w:after="0" w:line="240" w:lineRule="auto"/>
        <w:ind w:right="-52"/>
        <w:rPr>
          <w:rFonts w:ascii="Times New Roman" w:hAnsi="Times New Roman"/>
          <w:b/>
          <w:sz w:val="24"/>
          <w:szCs w:val="24"/>
          <w:lang w:val="en-US"/>
        </w:rPr>
      </w:pPr>
      <w:r w:rsidRPr="00586821">
        <w:rPr>
          <w:rFonts w:ascii="Times New Roman" w:hAnsi="Times New Roman"/>
          <w:b/>
          <w:sz w:val="24"/>
          <w:szCs w:val="24"/>
        </w:rPr>
        <w:t xml:space="preserve"> новой редакции,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86821">
        <w:rPr>
          <w:rFonts w:ascii="Times New Roman" w:hAnsi="Times New Roman"/>
          <w:b/>
          <w:sz w:val="24"/>
          <w:szCs w:val="24"/>
        </w:rPr>
        <w:t xml:space="preserve">утвержденной постановлением </w:t>
      </w:r>
    </w:p>
    <w:p w:rsidR="00586821" w:rsidRPr="00586821" w:rsidRDefault="00586821" w:rsidP="00586821">
      <w:pPr>
        <w:tabs>
          <w:tab w:val="left" w:pos="5387"/>
          <w:tab w:val="left" w:pos="7740"/>
        </w:tabs>
        <w:spacing w:after="0" w:line="240" w:lineRule="auto"/>
        <w:ind w:right="-52"/>
        <w:rPr>
          <w:rFonts w:ascii="Times New Roman" w:hAnsi="Times New Roman"/>
          <w:b/>
          <w:sz w:val="24"/>
          <w:szCs w:val="24"/>
          <w:lang w:val="en-US"/>
        </w:rPr>
      </w:pPr>
      <w:r w:rsidRPr="00586821">
        <w:rPr>
          <w:rFonts w:ascii="Times New Roman" w:hAnsi="Times New Roman"/>
          <w:b/>
          <w:sz w:val="24"/>
          <w:szCs w:val="24"/>
        </w:rPr>
        <w:t xml:space="preserve">Администрации Пушкарского сельсовета </w:t>
      </w:r>
    </w:p>
    <w:p w:rsidR="00586821" w:rsidRPr="00586821" w:rsidRDefault="00586821" w:rsidP="00586821">
      <w:pPr>
        <w:tabs>
          <w:tab w:val="left" w:pos="5387"/>
          <w:tab w:val="left" w:pos="7740"/>
        </w:tabs>
        <w:spacing w:after="0" w:line="240" w:lineRule="auto"/>
        <w:ind w:right="-52"/>
        <w:rPr>
          <w:rFonts w:ascii="Times New Roman" w:hAnsi="Times New Roman"/>
          <w:b/>
          <w:sz w:val="24"/>
          <w:szCs w:val="24"/>
          <w:lang w:val="en-US"/>
        </w:rPr>
      </w:pPr>
      <w:r w:rsidRPr="00586821">
        <w:rPr>
          <w:rFonts w:ascii="Times New Roman" w:hAnsi="Times New Roman"/>
          <w:b/>
          <w:sz w:val="24"/>
          <w:szCs w:val="24"/>
        </w:rPr>
        <w:t xml:space="preserve">Кореневского района от </w:t>
      </w:r>
      <w:r w:rsidRPr="00586821">
        <w:rPr>
          <w:rFonts w:ascii="Times New Roman" w:hAnsi="Times New Roman"/>
          <w:b/>
          <w:sz w:val="24"/>
          <w:szCs w:val="24"/>
          <w:lang w:val="en-US"/>
        </w:rPr>
        <w:t xml:space="preserve"> 28</w:t>
      </w:r>
      <w:r w:rsidRPr="00586821">
        <w:rPr>
          <w:rFonts w:ascii="Times New Roman" w:hAnsi="Times New Roman"/>
          <w:b/>
          <w:sz w:val="24"/>
          <w:szCs w:val="24"/>
        </w:rPr>
        <w:t>.1</w:t>
      </w:r>
      <w:r w:rsidRPr="00586821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86821">
        <w:rPr>
          <w:rFonts w:ascii="Times New Roman" w:hAnsi="Times New Roman"/>
          <w:b/>
          <w:sz w:val="24"/>
          <w:szCs w:val="24"/>
        </w:rPr>
        <w:t>.2015 г. № 1</w:t>
      </w:r>
      <w:r w:rsidRPr="00586821">
        <w:rPr>
          <w:rFonts w:ascii="Times New Roman" w:hAnsi="Times New Roman"/>
          <w:b/>
          <w:sz w:val="24"/>
          <w:szCs w:val="24"/>
          <w:lang w:val="en-US"/>
        </w:rPr>
        <w:t>83</w:t>
      </w:r>
    </w:p>
    <w:p w:rsidR="00263BC5" w:rsidRPr="00153FDD" w:rsidRDefault="00263BC5" w:rsidP="00153FDD">
      <w:pPr>
        <w:tabs>
          <w:tab w:val="left" w:pos="9020"/>
          <w:tab w:val="left" w:pos="9128"/>
        </w:tabs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eastAsia="ru-RU"/>
        </w:rPr>
      </w:pPr>
    </w:p>
    <w:p w:rsidR="00A71A22" w:rsidRPr="00153FDD" w:rsidRDefault="00A71A22" w:rsidP="00153FDD">
      <w:pPr>
        <w:tabs>
          <w:tab w:val="left" w:pos="9020"/>
          <w:tab w:val="left" w:pos="9128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263BC5" w:rsidRPr="00586821" w:rsidRDefault="00263BC5" w:rsidP="001D3E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821">
        <w:rPr>
          <w:rFonts w:ascii="Times New Roman" w:hAnsi="Times New Roman"/>
          <w:sz w:val="24"/>
          <w:szCs w:val="24"/>
          <w:lang w:eastAsia="ru-RU"/>
        </w:rPr>
        <w:t xml:space="preserve">В соответствии  со статьей 179 Бюджетного кодекса Российской Федерации  и постановлением Администрации </w:t>
      </w:r>
      <w:r w:rsidR="00AF5AB3" w:rsidRPr="00586821">
        <w:rPr>
          <w:rFonts w:ascii="Times New Roman" w:hAnsi="Times New Roman"/>
          <w:sz w:val="24"/>
          <w:szCs w:val="24"/>
          <w:lang w:eastAsia="ru-RU"/>
        </w:rPr>
        <w:t>Пушкарского</w:t>
      </w:r>
      <w:r w:rsidRPr="00586821">
        <w:rPr>
          <w:rFonts w:ascii="Times New Roman" w:hAnsi="Times New Roman"/>
          <w:sz w:val="24"/>
          <w:szCs w:val="24"/>
          <w:lang w:eastAsia="ru-RU"/>
        </w:rPr>
        <w:t xml:space="preserve"> сельсовета Кореневского района Курской области </w:t>
      </w:r>
      <w:r w:rsidRPr="00586821">
        <w:rPr>
          <w:rFonts w:ascii="Times New Roman" w:hAnsi="Times New Roman"/>
          <w:sz w:val="24"/>
          <w:szCs w:val="24"/>
        </w:rPr>
        <w:t xml:space="preserve">от </w:t>
      </w:r>
      <w:r w:rsidR="00AF5AB3" w:rsidRPr="00586821">
        <w:rPr>
          <w:rFonts w:ascii="Times New Roman" w:hAnsi="Times New Roman"/>
          <w:spacing w:val="22"/>
          <w:sz w:val="24"/>
          <w:szCs w:val="24"/>
        </w:rPr>
        <w:t>11</w:t>
      </w:r>
      <w:r w:rsidR="00534D10" w:rsidRPr="00586821">
        <w:rPr>
          <w:rFonts w:ascii="Times New Roman" w:hAnsi="Times New Roman"/>
          <w:spacing w:val="22"/>
          <w:sz w:val="24"/>
          <w:szCs w:val="24"/>
        </w:rPr>
        <w:t xml:space="preserve">.11.2013 № </w:t>
      </w:r>
      <w:r w:rsidR="00AF5AB3" w:rsidRPr="00586821">
        <w:rPr>
          <w:rFonts w:ascii="Times New Roman" w:hAnsi="Times New Roman"/>
          <w:spacing w:val="22"/>
          <w:sz w:val="24"/>
          <w:szCs w:val="24"/>
        </w:rPr>
        <w:t>99</w:t>
      </w:r>
      <w:r w:rsidR="00534D10" w:rsidRPr="00586821">
        <w:rPr>
          <w:rFonts w:ascii="Times New Roman" w:hAnsi="Times New Roman"/>
          <w:spacing w:val="22"/>
          <w:sz w:val="24"/>
          <w:szCs w:val="24"/>
        </w:rPr>
        <w:t xml:space="preserve"> «Об утверждении Порядка принятия решений о разработке муниципальных программ </w:t>
      </w:r>
      <w:r w:rsidR="00AF5AB3" w:rsidRPr="00586821">
        <w:rPr>
          <w:rFonts w:ascii="Times New Roman" w:hAnsi="Times New Roman"/>
          <w:spacing w:val="22"/>
          <w:sz w:val="24"/>
          <w:szCs w:val="24"/>
        </w:rPr>
        <w:t>Пушкарского</w:t>
      </w:r>
      <w:r w:rsidR="00534D10" w:rsidRPr="00586821">
        <w:rPr>
          <w:rFonts w:ascii="Times New Roman" w:hAnsi="Times New Roman"/>
          <w:spacing w:val="22"/>
          <w:sz w:val="24"/>
          <w:szCs w:val="24"/>
        </w:rPr>
        <w:t xml:space="preserve">  сельсовета Кореневского района Курской области, их формирования, реализации и проведения оценки эффективности реализации»</w:t>
      </w:r>
      <w:r w:rsidR="00DE0451" w:rsidRPr="00586821">
        <w:rPr>
          <w:rFonts w:ascii="Times New Roman" w:hAnsi="Times New Roman"/>
          <w:spacing w:val="22"/>
          <w:sz w:val="24"/>
          <w:szCs w:val="24"/>
        </w:rPr>
        <w:t>,</w:t>
      </w:r>
      <w:r w:rsidR="00DE0451" w:rsidRPr="005868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821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 w:rsidR="00AF5AB3" w:rsidRPr="00586821">
        <w:rPr>
          <w:rFonts w:ascii="Times New Roman" w:hAnsi="Times New Roman"/>
          <w:sz w:val="24"/>
          <w:szCs w:val="24"/>
          <w:lang w:eastAsia="ru-RU"/>
        </w:rPr>
        <w:t>Пушкарского</w:t>
      </w:r>
      <w:r w:rsidRPr="00586821">
        <w:rPr>
          <w:rFonts w:ascii="Times New Roman" w:hAnsi="Times New Roman"/>
          <w:sz w:val="24"/>
          <w:szCs w:val="24"/>
          <w:lang w:eastAsia="ru-RU"/>
        </w:rPr>
        <w:t xml:space="preserve"> сельсовета Кореневского района ПОСТАНОВЛЯЕТ:</w:t>
      </w:r>
    </w:p>
    <w:p w:rsidR="00263BC5" w:rsidRPr="00586821" w:rsidRDefault="00263BC5" w:rsidP="007F7D3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821">
        <w:rPr>
          <w:rFonts w:ascii="Times New Roman" w:hAnsi="Times New Roman"/>
          <w:sz w:val="24"/>
          <w:szCs w:val="24"/>
          <w:lang w:eastAsia="ru-RU"/>
        </w:rPr>
        <w:t xml:space="preserve">1. Утвердить прилагаемую муниципальную программу  «Развитие транспортной системы, обеспечение перевозки пассажиров в </w:t>
      </w:r>
      <w:r w:rsidR="00AF5AB3" w:rsidRPr="00586821">
        <w:rPr>
          <w:rFonts w:ascii="Times New Roman" w:hAnsi="Times New Roman"/>
          <w:sz w:val="24"/>
          <w:szCs w:val="24"/>
          <w:lang w:eastAsia="ru-RU"/>
        </w:rPr>
        <w:t>Пушкарском</w:t>
      </w:r>
      <w:r w:rsidRPr="00586821">
        <w:rPr>
          <w:rFonts w:ascii="Times New Roman" w:hAnsi="Times New Roman"/>
          <w:sz w:val="24"/>
          <w:szCs w:val="24"/>
          <w:lang w:eastAsia="ru-RU"/>
        </w:rPr>
        <w:t xml:space="preserve"> сельсовете Кореневского района Курской области и безопасности дорожного движения</w:t>
      </w:r>
      <w:r w:rsidR="002431EF" w:rsidRPr="00586821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28007C" w:rsidRPr="00586821">
        <w:rPr>
          <w:rFonts w:ascii="Times New Roman" w:hAnsi="Times New Roman"/>
          <w:sz w:val="24"/>
          <w:szCs w:val="24"/>
          <w:lang w:eastAsia="ru-RU"/>
        </w:rPr>
        <w:t xml:space="preserve"> 2016 год</w:t>
      </w:r>
      <w:r w:rsidRPr="0058682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86821" w:rsidRPr="00586821">
        <w:rPr>
          <w:rFonts w:ascii="Times New Roman" w:hAnsi="Times New Roman"/>
          <w:sz w:val="24"/>
          <w:szCs w:val="24"/>
        </w:rPr>
        <w:t xml:space="preserve">в новой редакции, утвержденную постановлением Администрации Пушкарского сельсовета Кореневского района от </w:t>
      </w:r>
      <w:r w:rsidR="00586821" w:rsidRPr="00586821">
        <w:rPr>
          <w:rFonts w:ascii="Times New Roman" w:hAnsi="Times New Roman"/>
          <w:sz w:val="24"/>
          <w:szCs w:val="24"/>
          <w:lang w:val="en-US"/>
        </w:rPr>
        <w:t>28</w:t>
      </w:r>
      <w:r w:rsidR="00586821" w:rsidRPr="00586821">
        <w:rPr>
          <w:rFonts w:ascii="Times New Roman" w:hAnsi="Times New Roman"/>
          <w:sz w:val="24"/>
          <w:szCs w:val="24"/>
        </w:rPr>
        <w:t>.1</w:t>
      </w:r>
      <w:r w:rsidR="00586821" w:rsidRPr="00586821">
        <w:rPr>
          <w:rFonts w:ascii="Times New Roman" w:hAnsi="Times New Roman"/>
          <w:sz w:val="24"/>
          <w:szCs w:val="24"/>
          <w:lang w:val="en-US"/>
        </w:rPr>
        <w:t>2</w:t>
      </w:r>
      <w:r w:rsidR="00586821" w:rsidRPr="00586821">
        <w:rPr>
          <w:rFonts w:ascii="Times New Roman" w:hAnsi="Times New Roman"/>
          <w:sz w:val="24"/>
          <w:szCs w:val="24"/>
        </w:rPr>
        <w:t>.2015 г. № 1</w:t>
      </w:r>
      <w:r w:rsidR="00586821" w:rsidRPr="00586821">
        <w:rPr>
          <w:rFonts w:ascii="Times New Roman" w:hAnsi="Times New Roman"/>
          <w:sz w:val="24"/>
          <w:szCs w:val="24"/>
          <w:lang w:val="en-US"/>
        </w:rPr>
        <w:t>83</w:t>
      </w:r>
      <w:r w:rsidR="00586821" w:rsidRPr="00586821">
        <w:rPr>
          <w:rFonts w:ascii="Times New Roman" w:hAnsi="Times New Roman"/>
          <w:sz w:val="24"/>
          <w:szCs w:val="24"/>
        </w:rPr>
        <w:t xml:space="preserve">, изложив её в новой редакции.   </w:t>
      </w:r>
    </w:p>
    <w:p w:rsidR="007F7D3D" w:rsidRDefault="00586821" w:rsidP="007F7D3D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86821">
        <w:rPr>
          <w:rFonts w:ascii="Times New Roman" w:hAnsi="Times New Roman"/>
          <w:sz w:val="24"/>
          <w:szCs w:val="24"/>
        </w:rPr>
        <w:t>2. Контроль за выполнением настоящего постановления оставляю за собой.</w:t>
      </w:r>
    </w:p>
    <w:p w:rsidR="00586821" w:rsidRPr="00586821" w:rsidRDefault="00586821" w:rsidP="007F7D3D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86821">
        <w:rPr>
          <w:rFonts w:ascii="Times New Roman" w:hAnsi="Times New Roman"/>
          <w:sz w:val="24"/>
          <w:szCs w:val="24"/>
        </w:rPr>
        <w:t xml:space="preserve">3. Постановление вступает в силу со дня его подписания и подлежит опубликованию на официальном сайте </w:t>
      </w:r>
      <w:r w:rsidRPr="00586821">
        <w:rPr>
          <w:rFonts w:ascii="Times New Roman" w:hAnsi="Times New Roman"/>
          <w:sz w:val="24"/>
          <w:szCs w:val="24"/>
          <w:lang w:val="en-US"/>
        </w:rPr>
        <w:t>http</w:t>
      </w:r>
      <w:r w:rsidRPr="00586821">
        <w:rPr>
          <w:rFonts w:ascii="Times New Roman" w:hAnsi="Times New Roman"/>
          <w:sz w:val="24"/>
          <w:szCs w:val="24"/>
        </w:rPr>
        <w:t>://р</w:t>
      </w:r>
      <w:r w:rsidRPr="00586821">
        <w:rPr>
          <w:rFonts w:ascii="Times New Roman" w:hAnsi="Times New Roman"/>
          <w:sz w:val="24"/>
          <w:szCs w:val="24"/>
          <w:lang w:val="en-US"/>
        </w:rPr>
        <w:t>ushkarskiy</w:t>
      </w:r>
      <w:r w:rsidRPr="00586821">
        <w:rPr>
          <w:rFonts w:ascii="Times New Roman" w:hAnsi="Times New Roman"/>
          <w:sz w:val="24"/>
          <w:szCs w:val="24"/>
        </w:rPr>
        <w:t>.</w:t>
      </w:r>
      <w:r w:rsidRPr="00586821">
        <w:rPr>
          <w:rFonts w:ascii="Times New Roman" w:hAnsi="Times New Roman"/>
          <w:sz w:val="24"/>
          <w:szCs w:val="24"/>
          <w:lang w:val="en-US"/>
        </w:rPr>
        <w:t>rkursk</w:t>
      </w:r>
      <w:r w:rsidRPr="00586821">
        <w:rPr>
          <w:rFonts w:ascii="Times New Roman" w:hAnsi="Times New Roman"/>
          <w:sz w:val="24"/>
          <w:szCs w:val="24"/>
        </w:rPr>
        <w:t>.</w:t>
      </w:r>
      <w:r w:rsidRPr="00586821">
        <w:rPr>
          <w:rFonts w:ascii="Times New Roman" w:hAnsi="Times New Roman"/>
          <w:sz w:val="24"/>
          <w:szCs w:val="24"/>
          <w:lang w:val="en-US"/>
        </w:rPr>
        <w:t>ru</w:t>
      </w:r>
      <w:r w:rsidRPr="00586821">
        <w:rPr>
          <w:rFonts w:ascii="Times New Roman" w:hAnsi="Times New Roman"/>
          <w:sz w:val="24"/>
          <w:szCs w:val="24"/>
        </w:rPr>
        <w:t>/  в сети «Интернет».</w:t>
      </w:r>
    </w:p>
    <w:p w:rsidR="00263BC5" w:rsidRPr="00586821" w:rsidRDefault="00263BC5" w:rsidP="001D3E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7D3D" w:rsidRDefault="007F7D3D" w:rsidP="00AF5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7F7D3D" w:rsidRDefault="007F7D3D" w:rsidP="00AF5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AF5AB3" w:rsidRPr="00586821" w:rsidRDefault="00263BC5" w:rsidP="00AF5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821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AF5AB3" w:rsidRPr="00586821">
        <w:rPr>
          <w:rFonts w:ascii="Times New Roman" w:hAnsi="Times New Roman"/>
          <w:sz w:val="24"/>
          <w:szCs w:val="24"/>
          <w:lang w:eastAsia="ru-RU"/>
        </w:rPr>
        <w:t>Пушкарского</w:t>
      </w:r>
      <w:r w:rsidRPr="00586821">
        <w:rPr>
          <w:rFonts w:ascii="Times New Roman" w:hAnsi="Times New Roman"/>
          <w:sz w:val="24"/>
          <w:szCs w:val="24"/>
          <w:lang w:eastAsia="ru-RU"/>
        </w:rPr>
        <w:t xml:space="preserve"> сельсовета</w:t>
      </w:r>
      <w:r w:rsidR="00153FDD" w:rsidRPr="00586821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153FDD" w:rsidRPr="00586821">
        <w:rPr>
          <w:rFonts w:ascii="Times New Roman" w:hAnsi="Times New Roman"/>
          <w:sz w:val="24"/>
          <w:szCs w:val="24"/>
          <w:lang w:eastAsia="ru-RU"/>
        </w:rPr>
        <w:tab/>
      </w:r>
      <w:r w:rsidR="00153FDD" w:rsidRPr="00586821">
        <w:rPr>
          <w:rFonts w:ascii="Times New Roman" w:hAnsi="Times New Roman"/>
          <w:sz w:val="24"/>
          <w:szCs w:val="24"/>
          <w:lang w:eastAsia="ru-RU"/>
        </w:rPr>
        <w:tab/>
      </w:r>
      <w:r w:rsidR="00153FDD" w:rsidRPr="00586821">
        <w:rPr>
          <w:rFonts w:ascii="Times New Roman" w:hAnsi="Times New Roman"/>
          <w:sz w:val="24"/>
          <w:szCs w:val="24"/>
          <w:lang w:eastAsia="ru-RU"/>
        </w:rPr>
        <w:tab/>
      </w:r>
      <w:r w:rsidR="00153FDD" w:rsidRPr="00586821">
        <w:rPr>
          <w:rFonts w:ascii="Times New Roman" w:hAnsi="Times New Roman"/>
          <w:sz w:val="24"/>
          <w:szCs w:val="24"/>
          <w:lang w:eastAsia="ru-RU"/>
        </w:rPr>
        <w:tab/>
      </w:r>
      <w:r w:rsidR="00586821">
        <w:rPr>
          <w:rFonts w:ascii="Times New Roman" w:hAnsi="Times New Roman"/>
          <w:sz w:val="24"/>
          <w:szCs w:val="24"/>
          <w:lang w:val="en-US" w:eastAsia="ru-RU"/>
        </w:rPr>
        <w:t xml:space="preserve">                 </w:t>
      </w:r>
      <w:r w:rsidR="00AF5AB3" w:rsidRPr="00586821">
        <w:rPr>
          <w:rFonts w:ascii="Times New Roman" w:hAnsi="Times New Roman"/>
          <w:sz w:val="24"/>
          <w:szCs w:val="24"/>
          <w:lang w:eastAsia="ru-RU"/>
        </w:rPr>
        <w:t>Л.В. Пашкова</w:t>
      </w:r>
    </w:p>
    <w:p w:rsidR="00AF5AB3" w:rsidRPr="00153FDD" w:rsidRDefault="00AF5AB3" w:rsidP="00153FDD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153FDD" w:rsidRPr="006571A3" w:rsidRDefault="006571A3" w:rsidP="0028007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</w:t>
      </w:r>
    </w:p>
    <w:p w:rsidR="00586821" w:rsidRDefault="00586821" w:rsidP="00586821">
      <w:pPr>
        <w:pStyle w:val="af"/>
        <w:jc w:val="right"/>
        <w:rPr>
          <w:kern w:val="36"/>
        </w:rPr>
      </w:pPr>
      <w:r>
        <w:rPr>
          <w:kern w:val="36"/>
        </w:rPr>
        <w:t>Утверждена</w:t>
      </w:r>
    </w:p>
    <w:p w:rsidR="00586821" w:rsidRDefault="00586821" w:rsidP="00586821">
      <w:pPr>
        <w:pStyle w:val="af"/>
        <w:jc w:val="right"/>
        <w:rPr>
          <w:kern w:val="36"/>
        </w:rPr>
      </w:pPr>
      <w:r>
        <w:rPr>
          <w:kern w:val="36"/>
        </w:rPr>
        <w:t xml:space="preserve">постановлением Администрации </w:t>
      </w:r>
    </w:p>
    <w:p w:rsidR="00586821" w:rsidRDefault="00586821" w:rsidP="00586821">
      <w:pPr>
        <w:pStyle w:val="af"/>
        <w:jc w:val="right"/>
        <w:rPr>
          <w:lang w:eastAsia="en-US"/>
        </w:rPr>
      </w:pPr>
      <w:r>
        <w:t>Пушкарского сельсовета</w:t>
      </w:r>
    </w:p>
    <w:p w:rsidR="00586821" w:rsidRDefault="00586821" w:rsidP="00586821">
      <w:pPr>
        <w:pStyle w:val="af"/>
        <w:jc w:val="right"/>
        <w:rPr>
          <w:kern w:val="36"/>
        </w:rPr>
      </w:pPr>
      <w:r>
        <w:t>Кореневского р</w:t>
      </w:r>
      <w:r>
        <w:rPr>
          <w:kern w:val="36"/>
        </w:rPr>
        <w:t>айона Курской области</w:t>
      </w:r>
    </w:p>
    <w:p w:rsidR="00586821" w:rsidRDefault="00586821" w:rsidP="00586821">
      <w:pPr>
        <w:pStyle w:val="af"/>
        <w:spacing w:after="120"/>
        <w:jc w:val="right"/>
        <w:rPr>
          <w:lang w:val="en-US"/>
        </w:rPr>
      </w:pPr>
      <w:r>
        <w:t xml:space="preserve">от </w:t>
      </w:r>
      <w:r w:rsidRPr="00586821">
        <w:rPr>
          <w:lang w:val="en-US"/>
        </w:rPr>
        <w:t>28</w:t>
      </w:r>
      <w:r w:rsidRPr="00586821">
        <w:t>.1</w:t>
      </w:r>
      <w:r w:rsidRPr="00586821">
        <w:rPr>
          <w:lang w:val="en-US"/>
        </w:rPr>
        <w:t>2</w:t>
      </w:r>
      <w:r w:rsidRPr="00586821">
        <w:t>.2015 г. № 1</w:t>
      </w:r>
      <w:r w:rsidRPr="00586821">
        <w:rPr>
          <w:lang w:val="en-US"/>
        </w:rPr>
        <w:t>83</w:t>
      </w:r>
      <w:r>
        <w:t xml:space="preserve"> </w:t>
      </w:r>
    </w:p>
    <w:p w:rsidR="00586821" w:rsidRDefault="00586821" w:rsidP="00586821">
      <w:pPr>
        <w:pStyle w:val="af"/>
        <w:spacing w:after="120"/>
        <w:jc w:val="right"/>
      </w:pPr>
      <w:r>
        <w:t>(в редакции от 07.07.2016 г № 1</w:t>
      </w:r>
      <w:r>
        <w:rPr>
          <w:lang w:val="en-US"/>
        </w:rPr>
        <w:t>10</w:t>
      </w:r>
      <w:r>
        <w:t>)</w:t>
      </w:r>
    </w:p>
    <w:p w:rsidR="00263BC5" w:rsidRPr="00153FDD" w:rsidRDefault="00263BC5" w:rsidP="00953660">
      <w:pPr>
        <w:tabs>
          <w:tab w:val="left" w:pos="9356"/>
        </w:tabs>
        <w:spacing w:after="0"/>
        <w:ind w:left="5670" w:right="-1"/>
        <w:rPr>
          <w:rFonts w:ascii="Times New Roman" w:hAnsi="Times New Roman"/>
          <w:sz w:val="28"/>
          <w:szCs w:val="28"/>
        </w:rPr>
      </w:pPr>
    </w:p>
    <w:p w:rsidR="00263BC5" w:rsidRPr="00153FDD" w:rsidRDefault="00263BC5" w:rsidP="00BD493C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8007C" w:rsidRPr="00153FDD" w:rsidRDefault="00263BC5" w:rsidP="00E229AD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3FDD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263BC5" w:rsidRPr="00153FDD" w:rsidRDefault="00263BC5" w:rsidP="00E229AD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3FDD">
        <w:rPr>
          <w:rFonts w:ascii="Times New Roman" w:hAnsi="Times New Roman"/>
          <w:b/>
          <w:sz w:val="28"/>
          <w:szCs w:val="28"/>
        </w:rPr>
        <w:t xml:space="preserve">«Развитие транспортной системы, обеспечение перевозки пассажиров в </w:t>
      </w:r>
      <w:r w:rsidR="00AF5AB3" w:rsidRPr="00153FDD">
        <w:rPr>
          <w:rFonts w:ascii="Times New Roman" w:hAnsi="Times New Roman"/>
          <w:b/>
          <w:sz w:val="28"/>
          <w:szCs w:val="28"/>
        </w:rPr>
        <w:t>Пушкарском</w:t>
      </w:r>
      <w:r w:rsidRPr="00153FDD">
        <w:rPr>
          <w:rFonts w:ascii="Times New Roman" w:hAnsi="Times New Roman"/>
          <w:b/>
          <w:sz w:val="28"/>
          <w:szCs w:val="28"/>
        </w:rPr>
        <w:t xml:space="preserve"> сельсовете Кореневского района Курской области и безопасности дорожного движения</w:t>
      </w:r>
      <w:r w:rsidR="0028007C" w:rsidRPr="00153FDD">
        <w:rPr>
          <w:rFonts w:ascii="Times New Roman" w:hAnsi="Times New Roman"/>
          <w:b/>
          <w:sz w:val="28"/>
          <w:szCs w:val="28"/>
        </w:rPr>
        <w:t xml:space="preserve"> на 2016 год</w:t>
      </w:r>
      <w:r w:rsidRPr="00153FDD">
        <w:rPr>
          <w:rFonts w:ascii="Times New Roman" w:hAnsi="Times New Roman"/>
          <w:b/>
          <w:sz w:val="28"/>
          <w:szCs w:val="28"/>
        </w:rPr>
        <w:t>»</w:t>
      </w:r>
    </w:p>
    <w:p w:rsidR="00263BC5" w:rsidRPr="00153FDD" w:rsidRDefault="00263BC5" w:rsidP="00BD493C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63BC5" w:rsidRPr="00153FDD" w:rsidRDefault="00263BC5" w:rsidP="00BD493C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3FDD">
        <w:rPr>
          <w:rFonts w:ascii="Times New Roman" w:hAnsi="Times New Roman"/>
          <w:b/>
          <w:sz w:val="28"/>
          <w:szCs w:val="28"/>
        </w:rPr>
        <w:t>ПАСПОРТ</w:t>
      </w:r>
    </w:p>
    <w:p w:rsidR="00263BC5" w:rsidRPr="00153FDD" w:rsidRDefault="00263BC5" w:rsidP="0040278B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3FDD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263BC5" w:rsidRPr="00153FDD" w:rsidRDefault="00263BC5" w:rsidP="00534B5F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3FDD">
        <w:rPr>
          <w:rFonts w:ascii="Times New Roman" w:hAnsi="Times New Roman"/>
          <w:b/>
          <w:sz w:val="28"/>
          <w:szCs w:val="28"/>
        </w:rPr>
        <w:t xml:space="preserve">«Развитие транспортной системы, обеспечение перевозки пассажиров в </w:t>
      </w:r>
      <w:r w:rsidR="00AF5AB3" w:rsidRPr="00153FDD">
        <w:rPr>
          <w:rFonts w:ascii="Times New Roman" w:hAnsi="Times New Roman"/>
          <w:b/>
          <w:sz w:val="28"/>
          <w:szCs w:val="28"/>
        </w:rPr>
        <w:t>Пушкарском</w:t>
      </w:r>
      <w:r w:rsidRPr="00153FDD">
        <w:rPr>
          <w:rFonts w:ascii="Times New Roman" w:hAnsi="Times New Roman"/>
          <w:b/>
          <w:sz w:val="28"/>
          <w:szCs w:val="28"/>
        </w:rPr>
        <w:t xml:space="preserve"> сельсовете Кореневского района Курской области и безопасности  дорожного движения</w:t>
      </w:r>
      <w:r w:rsidR="002431EF" w:rsidRPr="00153FDD">
        <w:rPr>
          <w:rFonts w:ascii="Times New Roman" w:hAnsi="Times New Roman"/>
          <w:b/>
          <w:sz w:val="28"/>
          <w:szCs w:val="28"/>
        </w:rPr>
        <w:t xml:space="preserve"> в</w:t>
      </w:r>
      <w:r w:rsidR="0028007C" w:rsidRPr="00153FDD">
        <w:rPr>
          <w:rFonts w:ascii="Times New Roman" w:hAnsi="Times New Roman"/>
          <w:b/>
          <w:sz w:val="28"/>
          <w:szCs w:val="28"/>
        </w:rPr>
        <w:t xml:space="preserve"> 2016 год</w:t>
      </w:r>
      <w:r w:rsidRPr="00153FDD">
        <w:rPr>
          <w:rFonts w:ascii="Times New Roman" w:hAnsi="Times New Roman"/>
          <w:b/>
          <w:sz w:val="28"/>
          <w:szCs w:val="28"/>
        </w:rPr>
        <w:t>»</w:t>
      </w:r>
    </w:p>
    <w:p w:rsidR="00263BC5" w:rsidRPr="00153FDD" w:rsidRDefault="00263BC5" w:rsidP="00534B5F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71A22" w:rsidRPr="00153FDD" w:rsidRDefault="00A71A22" w:rsidP="00534B5F">
      <w:pPr>
        <w:tabs>
          <w:tab w:val="left" w:pos="93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2898"/>
        <w:gridCol w:w="6446"/>
      </w:tblGrid>
      <w:tr w:rsidR="00263BC5" w:rsidRPr="00153FDD" w:rsidTr="00A71A2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«Развитие транспортной системы, обеспечение перевозки пассажиров в </w:t>
            </w:r>
            <w:r w:rsidR="00AF5AB3" w:rsidRPr="00153FDD">
              <w:rPr>
                <w:rFonts w:ascii="Times New Roman" w:hAnsi="Times New Roman"/>
                <w:sz w:val="28"/>
                <w:szCs w:val="28"/>
              </w:rPr>
              <w:t>Пушкарском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сельсовете Кореневского района</w:t>
            </w:r>
            <w:r w:rsidRPr="00153F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>Курской области и безопасности дорожного движения</w:t>
            </w:r>
            <w:r w:rsidR="002431EF" w:rsidRPr="00153FDD">
              <w:rPr>
                <w:rFonts w:ascii="Times New Roman" w:hAnsi="Times New Roman"/>
                <w:sz w:val="28"/>
                <w:szCs w:val="28"/>
              </w:rPr>
              <w:t xml:space="preserve"> в 2016 году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>»  (далее программа)</w:t>
            </w:r>
          </w:p>
        </w:tc>
      </w:tr>
      <w:tr w:rsidR="00263BC5" w:rsidRPr="00153FDD" w:rsidTr="00A71A2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F5AB3" w:rsidRPr="00153FDD">
              <w:rPr>
                <w:rFonts w:ascii="Times New Roman" w:hAnsi="Times New Roman"/>
                <w:sz w:val="28"/>
                <w:szCs w:val="28"/>
              </w:rPr>
              <w:t>Пушкарского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сельсовета Кореневского района Курской области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BC5" w:rsidRPr="00153FDD" w:rsidTr="00A71A2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Соисполнитель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263BC5" w:rsidRPr="00153FDD" w:rsidTr="00A71A2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415C48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дорожные предприятия различных форм собственности, и других специализированных организаций, определяемых на конкурсной основе в соответствии с Федеральным законом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53FDD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153FDD">
              <w:rPr>
                <w:rFonts w:ascii="Times New Roman" w:hAnsi="Times New Roman"/>
                <w:sz w:val="28"/>
                <w:szCs w:val="28"/>
              </w:rPr>
              <w:t>. №44-ФЗ «О контрактной системе в сфере закупок товаров, работ, услуг для обеспечения государственных и муниципальных нужд» (по согласованию).</w:t>
            </w:r>
          </w:p>
          <w:p w:rsidR="00263BC5" w:rsidRPr="00153FDD" w:rsidRDefault="00263BC5" w:rsidP="00415C48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BC5" w:rsidRPr="00153FDD" w:rsidTr="00A71A2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F5AB3">
            <w:pPr>
              <w:tabs>
                <w:tab w:val="left" w:pos="9356"/>
              </w:tabs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Подпрограмма 1 «Развитие сети автомобильных дорог </w:t>
            </w:r>
            <w:r w:rsidR="00AF5AB3" w:rsidRPr="00153FDD">
              <w:rPr>
                <w:rFonts w:ascii="Times New Roman" w:hAnsi="Times New Roman"/>
                <w:sz w:val="28"/>
                <w:szCs w:val="28"/>
              </w:rPr>
              <w:t>Пушкарского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сельсовета Кореневского района Курской области»</w:t>
            </w:r>
          </w:p>
        </w:tc>
      </w:tr>
      <w:tr w:rsidR="00263BC5" w:rsidRPr="00153FDD" w:rsidTr="00A71A22">
        <w:trPr>
          <w:trHeight w:val="983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1.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экономике. 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2. Повышение доступности и качества услуг транспортного комплекса для населения.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3. Повышение безопасности дорожного движения</w:t>
            </w:r>
          </w:p>
        </w:tc>
      </w:tr>
      <w:tr w:rsidR="00263BC5" w:rsidRPr="00153FDD" w:rsidTr="00A71A22">
        <w:trPr>
          <w:trHeight w:val="41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1. Обеспечение требуемого технического состояния сети автомобильных дорог </w:t>
            </w:r>
            <w:r w:rsidR="00AF5AB3" w:rsidRPr="00153FDD">
              <w:rPr>
                <w:rFonts w:ascii="Times New Roman" w:hAnsi="Times New Roman"/>
                <w:sz w:val="28"/>
                <w:szCs w:val="28"/>
              </w:rPr>
              <w:t>Пушкарского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сельсовета Кореневского района Курской области, их пропускной способности, эффективно содействующей развитию экономики, улучшению качества жизни населения сельсовета , созданию безопасных условий движения.  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2. Удовлетворение потребностей населения </w:t>
            </w:r>
            <w:r w:rsidR="00AF5AB3" w:rsidRPr="00153FDD">
              <w:rPr>
                <w:rFonts w:ascii="Times New Roman" w:hAnsi="Times New Roman"/>
                <w:sz w:val="28"/>
                <w:szCs w:val="28"/>
              </w:rPr>
              <w:t>Пушкарского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сельсовета Кореневского района Курской области в  безопасных и качественных перевозках автомобильным транспортом.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3. Сокращение смертности от дорожно-транспортных происшествий</w:t>
            </w:r>
          </w:p>
        </w:tc>
      </w:tr>
      <w:tr w:rsidR="00263BC5" w:rsidRPr="00153FDD" w:rsidTr="00A71A22">
        <w:trPr>
          <w:trHeight w:val="225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Целевые индикаторы  и показатели программы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1.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2. Объем пассажирских перевозок транспортом общего пользования.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3. Число погибших в дорожно-транспортных происшествиях.   </w:t>
            </w:r>
          </w:p>
        </w:tc>
      </w:tr>
      <w:tr w:rsidR="00263BC5" w:rsidRPr="00153FDD" w:rsidTr="00A71A22">
        <w:trPr>
          <w:trHeight w:val="549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8007C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2724" w:rsidRPr="00153FDD">
              <w:rPr>
                <w:rFonts w:ascii="Times New Roman" w:hAnsi="Times New Roman"/>
                <w:sz w:val="28"/>
                <w:szCs w:val="28"/>
              </w:rPr>
              <w:t xml:space="preserve"> Программа реализуется в один 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  <w:r w:rsidR="007D2724" w:rsidRPr="00153FDD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263BC5" w:rsidRPr="00153FDD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>6</w:t>
            </w:r>
            <w:r w:rsidR="00263BC5" w:rsidRPr="00153FD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BC5" w:rsidRPr="00153FDD" w:rsidTr="00A71A22">
        <w:trPr>
          <w:trHeight w:val="226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Финансирование программных мероприятий предусматривается за счет средств </w:t>
            </w:r>
            <w:r w:rsidR="0028007C" w:rsidRPr="00153FDD">
              <w:rPr>
                <w:rFonts w:ascii="Times New Roman" w:hAnsi="Times New Roman"/>
                <w:sz w:val="28"/>
                <w:szCs w:val="28"/>
              </w:rPr>
              <w:t>переданных полномочий в сфере дорожной деятельности</w:t>
            </w:r>
            <w:r w:rsidR="00CA56F9" w:rsidRPr="00153FDD">
              <w:rPr>
                <w:rFonts w:ascii="Times New Roman" w:hAnsi="Times New Roman"/>
                <w:sz w:val="28"/>
                <w:szCs w:val="28"/>
              </w:rPr>
              <w:t>.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3BC5" w:rsidRPr="00153FDD" w:rsidRDefault="00263BC5" w:rsidP="0028007C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Общий объем финансовых средств на реализацию мероприятий муниципальной программы</w:t>
            </w:r>
            <w:r w:rsidR="0028007C" w:rsidRPr="00153FDD">
              <w:rPr>
                <w:rFonts w:ascii="Times New Roman" w:hAnsi="Times New Roman"/>
                <w:sz w:val="28"/>
                <w:szCs w:val="28"/>
              </w:rPr>
              <w:t xml:space="preserve"> в 2016 году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 составляет </w:t>
            </w:r>
            <w:r w:rsidR="006D2DC5">
              <w:rPr>
                <w:rFonts w:ascii="Times New Roman" w:hAnsi="Times New Roman"/>
                <w:sz w:val="28"/>
                <w:szCs w:val="28"/>
                <w:lang w:val="en-US"/>
              </w:rPr>
              <w:t>1 168009</w:t>
            </w:r>
            <w:r w:rsidR="006D2DC5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="0028007C" w:rsidRPr="00153FD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3BC5" w:rsidRPr="00153FDD" w:rsidRDefault="00A71A22" w:rsidP="00A71A22">
            <w:pPr>
              <w:tabs>
                <w:tab w:val="left" w:pos="201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263BC5" w:rsidRPr="00153FDD">
              <w:rPr>
                <w:rFonts w:ascii="Times New Roman" w:hAnsi="Times New Roman"/>
                <w:sz w:val="28"/>
                <w:szCs w:val="28"/>
              </w:rPr>
              <w:t xml:space="preserve"> том числе на реализацию подпрог</w:t>
            </w:r>
            <w:r w:rsidR="00CA56F9" w:rsidRPr="00153FDD">
              <w:rPr>
                <w:rFonts w:ascii="Times New Roman" w:hAnsi="Times New Roman"/>
                <w:sz w:val="28"/>
                <w:szCs w:val="28"/>
              </w:rPr>
              <w:t xml:space="preserve">раммы 1 предусмотрено </w:t>
            </w:r>
            <w:r w:rsidR="006D2DC5">
              <w:rPr>
                <w:rFonts w:ascii="Times New Roman" w:hAnsi="Times New Roman"/>
                <w:sz w:val="28"/>
                <w:szCs w:val="28"/>
                <w:lang w:val="en-US"/>
              </w:rPr>
              <w:t>1 168009</w:t>
            </w:r>
            <w:r w:rsidR="006D2DC5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="006D2DC5" w:rsidRPr="00153FD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263BC5" w:rsidRPr="00153FDD" w:rsidTr="00A71A22">
        <w:trPr>
          <w:trHeight w:val="7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1. Увеличится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2. Объем пассажирских перевозок транспортом общего пользования возрастет.</w:t>
            </w:r>
          </w:p>
          <w:p w:rsidR="00263BC5" w:rsidRPr="00153FDD" w:rsidRDefault="00263BC5" w:rsidP="00A71A22">
            <w:pPr>
              <w:tabs>
                <w:tab w:val="left" w:pos="9356"/>
              </w:tabs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lastRenderedPageBreak/>
              <w:t>3. Число погибших в дорожно-транспортных происшествиях снизится</w:t>
            </w:r>
            <w:r w:rsidR="005044C2" w:rsidRPr="00153FDD">
              <w:rPr>
                <w:rFonts w:ascii="Times New Roman" w:hAnsi="Times New Roman"/>
                <w:sz w:val="28"/>
                <w:szCs w:val="28"/>
              </w:rPr>
              <w:t>.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63BC5" w:rsidRPr="00153FDD" w:rsidRDefault="00263BC5" w:rsidP="00942EB3">
      <w:pPr>
        <w:tabs>
          <w:tab w:val="left" w:pos="9356"/>
        </w:tabs>
        <w:spacing w:after="0"/>
        <w:ind w:right="-1"/>
        <w:rPr>
          <w:rFonts w:ascii="Times New Roman" w:hAnsi="Times New Roman"/>
          <w:b/>
          <w:sz w:val="28"/>
          <w:szCs w:val="28"/>
        </w:rPr>
      </w:pPr>
    </w:p>
    <w:p w:rsidR="00A71A22" w:rsidRPr="00153FDD" w:rsidRDefault="00A71A22" w:rsidP="00950961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A22" w:rsidRPr="00153FDD" w:rsidRDefault="00A71A22" w:rsidP="00950961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3BC5" w:rsidRPr="00153FDD" w:rsidRDefault="00263BC5" w:rsidP="00950961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3FDD">
        <w:rPr>
          <w:rFonts w:ascii="Times New Roman" w:hAnsi="Times New Roman"/>
          <w:b/>
          <w:sz w:val="28"/>
          <w:szCs w:val="28"/>
        </w:rPr>
        <w:t>Раздел 1. Общая характеристика сферы реализации муниципальной программы, в том числе фо</w:t>
      </w:r>
      <w:r w:rsidR="00A71A22" w:rsidRPr="00153FDD">
        <w:rPr>
          <w:rFonts w:ascii="Times New Roman" w:hAnsi="Times New Roman"/>
          <w:b/>
          <w:sz w:val="28"/>
          <w:szCs w:val="28"/>
        </w:rPr>
        <w:t>рмулировка</w:t>
      </w:r>
      <w:r w:rsidRPr="00153FDD">
        <w:rPr>
          <w:rFonts w:ascii="Times New Roman" w:hAnsi="Times New Roman"/>
          <w:b/>
          <w:sz w:val="28"/>
          <w:szCs w:val="28"/>
        </w:rPr>
        <w:t xml:space="preserve"> основных проблем в указанной сфере и прогноз ее развития</w:t>
      </w:r>
    </w:p>
    <w:p w:rsidR="00263BC5" w:rsidRPr="00153FDD" w:rsidRDefault="00263BC5" w:rsidP="00950961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431EF" w:rsidRPr="00153FDD" w:rsidRDefault="00263BC5" w:rsidP="00FE6291">
      <w:pPr>
        <w:pStyle w:val="Style9"/>
        <w:widowControl/>
        <w:spacing w:line="317" w:lineRule="exact"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Муниципальная  программа подготовлена с учетом роли и места транспорта в решении приоритетных задач социально-экономического развития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 Курской области на </w:t>
      </w:r>
      <w:r w:rsidR="002431EF" w:rsidRPr="00153FDD">
        <w:rPr>
          <w:rStyle w:val="FontStyle111"/>
          <w:sz w:val="28"/>
          <w:szCs w:val="28"/>
        </w:rPr>
        <w:t>2016 год.</w:t>
      </w:r>
    </w:p>
    <w:p w:rsidR="00263BC5" w:rsidRPr="00153FDD" w:rsidRDefault="00263BC5" w:rsidP="00FE6291">
      <w:pPr>
        <w:pStyle w:val="Style9"/>
        <w:widowControl/>
        <w:spacing w:line="317" w:lineRule="exact"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Транспорт как инфраструктурная отрасль обеспечивает базовые условия жизнедеятельности и развития сельсовета и государства в целом.</w:t>
      </w:r>
    </w:p>
    <w:p w:rsidR="00263BC5" w:rsidRPr="00153FDD" w:rsidRDefault="00263BC5" w:rsidP="00FE6291">
      <w:pPr>
        <w:pStyle w:val="Style9"/>
        <w:widowControl/>
        <w:spacing w:line="317" w:lineRule="exact"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Дорожное хозяйство – важнейший элемент производственной инфраструктуры, определяющий уровень развития транспортной системы России и оказывающий огромное влияние на развитие других отраслей экономики. Создание динамично развивающегося, сбалансированного и устойчиво-функционирующего дорожного хозяйства является необходимым условием для обеспечения подъема экономики, эффективной деятельности хозяйствующих субъектов и повышения качества жизнедеятельности населения.</w:t>
      </w:r>
    </w:p>
    <w:p w:rsidR="00263BC5" w:rsidRPr="00153FDD" w:rsidRDefault="00263BC5" w:rsidP="00FE6291">
      <w:pPr>
        <w:pStyle w:val="Style9"/>
        <w:widowControl/>
        <w:spacing w:line="317" w:lineRule="exact"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Важнейшей составной частью транспортной системы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 являются автомобильные дороги. От уровня их транспортно-эксплуатационного состояния зависит обеспечение сельсовета связями с соседними советами и  районами, а также между населенными пунктами, что, в свою очередь, способствует улучшению условий для предпринимательской деятельности, повышению качества жизни населения.</w:t>
      </w:r>
    </w:p>
    <w:p w:rsidR="00263BC5" w:rsidRPr="00153FDD" w:rsidRDefault="00263BC5" w:rsidP="00FE6291">
      <w:pPr>
        <w:pStyle w:val="Style9"/>
        <w:widowControl/>
        <w:spacing w:line="317" w:lineRule="exact"/>
        <w:ind w:left="29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настоящее время транспортно-эксплуатационное состояние сети автомобильных дорог общего пользования местного значения   не может считаться удовлетворительным: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экономическая активность населения и рост парка автотранспортных средств резко повысили вероятность возникновения дорожно-транспортных происшествий, одна из причин которых – сопутствующие дорожные условия, связанные с наличием автомобильных дорог, не отвечающих современным требованиям к их техническим характеристикам;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более половины автомобильных дорог сельсовета построены в прошлом столетии, их дорожные конструкции не рассчитаны на современные условия эксплуатации, в связи с чем, большинство автодорог имеет высокую степень износа и низкую пропускную способность.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Вышеназванные факторы обусловили основные направления развития дорожного хозяйства, в числе которых: 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lastRenderedPageBreak/>
        <w:t xml:space="preserve">- </w:t>
      </w:r>
      <w:r w:rsidR="00263BC5" w:rsidRPr="00153FDD">
        <w:rPr>
          <w:rStyle w:val="FontStyle111"/>
          <w:sz w:val="28"/>
          <w:szCs w:val="28"/>
        </w:rPr>
        <w:t>обеспечение     сохранности     и    соответствия    транспортно-эксплуатационных показателей автомобильных дорог общего пользования местного значения  требованиям нормативных документов;</w:t>
      </w:r>
    </w:p>
    <w:p w:rsidR="00263BC5" w:rsidRPr="00153FDD" w:rsidRDefault="002431EF" w:rsidP="00FE6291">
      <w:pPr>
        <w:pStyle w:val="Style9"/>
        <w:widowControl/>
        <w:spacing w:line="317" w:lineRule="exact"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 - </w:t>
      </w:r>
      <w:r w:rsidR="00263BC5" w:rsidRPr="00153FDD">
        <w:rPr>
          <w:rStyle w:val="FontStyle111"/>
          <w:sz w:val="28"/>
          <w:szCs w:val="28"/>
        </w:rPr>
        <w:t>строительство новых и повышение технического уровня существующих автомобильных дорог;</w:t>
      </w:r>
    </w:p>
    <w:p w:rsidR="00263BC5" w:rsidRPr="00153FDD" w:rsidRDefault="002431EF" w:rsidP="00FE6291">
      <w:pPr>
        <w:pStyle w:val="Style9"/>
        <w:widowControl/>
        <w:spacing w:line="317" w:lineRule="exact"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государственная поддержка дорожной деятельности в отношении автомобильных дорог местного значения.</w:t>
      </w:r>
    </w:p>
    <w:p w:rsidR="00263BC5" w:rsidRPr="00153FDD" w:rsidRDefault="00263BC5" w:rsidP="00FE6291">
      <w:pPr>
        <w:pStyle w:val="Style9"/>
        <w:widowControl/>
        <w:spacing w:line="317" w:lineRule="exact"/>
        <w:ind w:lef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Соответствие сети автомобильных дорог современным условиям их эксплуатации – один из факторов, влияющих на инвестиционную привлекательность сельсовета. Это важное условие для обеспечения ее эффективного экономического и социального развития, определяющее основную цель функционирования дорожного хозяйства: формирование сети автомобильных дорог общего пользования местного значения, отвечающей потребности в перевозках автомобильным транспортом и обеспечивающей круглогодичные связи с соседними районами и между населенными пунктами.</w:t>
      </w:r>
    </w:p>
    <w:p w:rsidR="00263BC5" w:rsidRPr="00153FDD" w:rsidRDefault="00263BC5" w:rsidP="00FE6291">
      <w:pPr>
        <w:pStyle w:val="Style9"/>
        <w:widowControl/>
        <w:spacing w:line="317" w:lineRule="exact"/>
        <w:ind w:left="19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Мероприятия муниципальной программы призваны обеспечить достижение этой цели. Применение программно-целевого метода к решению проблем дорожного хозяйства позволяет в сложных экономических условиях сконцентрировать средства на основных целях и задачах дорожного хозяйства в кратчайшие сроки в оптимальных объемах, что соответствует современной бюджетной политике, нацеленной на улучшение условий жизни человека, повышение качества государственных и муниципальных услуг, стимулирование инновационного развития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области.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Развивается маршрутная сеть автомобильного транспорта общего пользования в сельской местности. Сокращается количество населенных пунктов, не имеющих регулярного автобусного сообщения.</w:t>
      </w:r>
    </w:p>
    <w:p w:rsidR="00263BC5" w:rsidRPr="00153FDD" w:rsidRDefault="00263BC5" w:rsidP="00950961">
      <w:pPr>
        <w:tabs>
          <w:tab w:val="left" w:pos="9356"/>
        </w:tabs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За последние годы автомобильный транспорт в Кореневском районе Курской области выполняет более 80% перевозок пассажиров с тенденцией дальнейшего увеличения этого показателя. </w:t>
      </w:r>
      <w:r w:rsidRPr="00153FDD">
        <w:rPr>
          <w:rFonts w:ascii="Times New Roman" w:hAnsi="Times New Roman"/>
          <w:sz w:val="28"/>
          <w:szCs w:val="28"/>
        </w:rPr>
        <w:t>Перевозка пассажиров во внутрирайонном сообщении в настоящее время осуществляется ОГУП «Кореневское АТП» и ИП «А.П. Подлесных».</w:t>
      </w:r>
    </w:p>
    <w:p w:rsidR="00263BC5" w:rsidRPr="00153FDD" w:rsidRDefault="00263BC5" w:rsidP="00950961">
      <w:pPr>
        <w:tabs>
          <w:tab w:val="left" w:pos="9356"/>
        </w:tabs>
        <w:spacing w:after="0" w:line="240" w:lineRule="auto"/>
        <w:ind w:left="11" w:firstLine="709"/>
        <w:jc w:val="both"/>
        <w:rPr>
          <w:rStyle w:val="FontStyle111"/>
          <w:sz w:val="28"/>
          <w:szCs w:val="28"/>
        </w:rPr>
      </w:pPr>
      <w:r w:rsidRPr="00153FDD">
        <w:rPr>
          <w:rFonts w:ascii="Times New Roman" w:hAnsi="Times New Roman"/>
          <w:sz w:val="28"/>
          <w:szCs w:val="28"/>
        </w:rPr>
        <w:t>На предприятиях имеется 9 автобусов, которые обслуживают 10 маршрутов.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целом функционирующая на территории района транспортная система обеспечивает потребности хозяйствующих субъектов и населения в транспортных услугах.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целях реализации Федерального закона «О навигационной деятельности», для осуществления контроля и повышения безопасности  междугородних и внутрирайонных пассажирских перевозок на территории Кореневского района Курской области 9 автобусов автотранспортного предприятия и индивидуального предпринимателя подключено к системе ГЛОНАСС/</w:t>
      </w:r>
      <w:r w:rsidRPr="00153FDD">
        <w:rPr>
          <w:rStyle w:val="FontStyle111"/>
          <w:sz w:val="28"/>
          <w:szCs w:val="28"/>
          <w:lang w:val="en-US"/>
        </w:rPr>
        <w:t>G</w:t>
      </w:r>
      <w:r w:rsidRPr="00153FDD">
        <w:rPr>
          <w:rStyle w:val="FontStyle111"/>
          <w:sz w:val="28"/>
          <w:szCs w:val="28"/>
        </w:rPr>
        <w:t>Р</w:t>
      </w:r>
      <w:r w:rsidRPr="00153FDD">
        <w:rPr>
          <w:rStyle w:val="FontStyle111"/>
          <w:sz w:val="28"/>
          <w:szCs w:val="28"/>
          <w:lang w:val="en-US"/>
        </w:rPr>
        <w:t>S</w:t>
      </w:r>
      <w:r w:rsidRPr="00153FDD">
        <w:rPr>
          <w:rStyle w:val="FontStyle111"/>
          <w:sz w:val="28"/>
          <w:szCs w:val="28"/>
        </w:rPr>
        <w:t>.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lastRenderedPageBreak/>
        <w:t>В то же время развитие автомобильного транспорта в Кореневском районе сталкивается с определенными проблемами, требующими решения. К ним, в первую очередь, следует отнести: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 </w:t>
      </w:r>
      <w:r w:rsidR="00263BC5" w:rsidRPr="00153FDD">
        <w:rPr>
          <w:rStyle w:val="FontStyle111"/>
          <w:sz w:val="28"/>
          <w:szCs w:val="28"/>
        </w:rPr>
        <w:t>состояние нормативно-правовой базы;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значительное снижение роли таких важнейших регуляторов в осуществлении государственной политики на автотранспорте, как лицензирование и сертификация услуг;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 </w:t>
      </w:r>
      <w:r w:rsidR="00263BC5" w:rsidRPr="00153FDD">
        <w:rPr>
          <w:rStyle w:val="FontStyle111"/>
          <w:sz w:val="28"/>
          <w:szCs w:val="28"/>
        </w:rPr>
        <w:t>рост транспортных издержек;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 xml:space="preserve">значительный износ парка междугородних и внутрирайонных автобусов; 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достигнутый уровень развития инфраструктуры, включая, в первую очередь, дорожную сеть, значительно отстает от темпов автомобилизации и не соответствует современным нормам и условиям эффективного функционирования автомобильного транспорта;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увеличение на маршрутах количества автобусов малой вместимости;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недостаточное финансирование содержания и развития транспортной инфраструктуры;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отсутствие эффективных механизмов финансовой компенсации перевозок льготных категорий пассажиров, что приводит к значительным убыткам транспортных организаций.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Приоритетными направлениями в решении основных проблем развития автомобильного пассажирского транспорта на  201</w:t>
      </w:r>
      <w:r w:rsidR="002431EF" w:rsidRPr="00153FDD">
        <w:rPr>
          <w:rStyle w:val="FontStyle111"/>
          <w:sz w:val="28"/>
          <w:szCs w:val="28"/>
        </w:rPr>
        <w:t>6</w:t>
      </w:r>
      <w:r w:rsidRPr="00153FDD">
        <w:rPr>
          <w:rStyle w:val="FontStyle111"/>
          <w:sz w:val="28"/>
          <w:szCs w:val="28"/>
        </w:rPr>
        <w:t xml:space="preserve"> г. являются: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совершенствование нормативно-правовой базы по обеспечению функционирования автотранспортной отрасли;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расширение системы безналичной оплаты проезда;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righ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 xml:space="preserve">внедрение стандартов оказания транспортных услуг населению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="00263BC5"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области;</w:t>
      </w:r>
    </w:p>
    <w:p w:rsidR="00263BC5" w:rsidRPr="00153FDD" w:rsidRDefault="002431EF" w:rsidP="001F0F03">
      <w:pPr>
        <w:pStyle w:val="Style9"/>
        <w:widowControl/>
        <w:spacing w:line="317" w:lineRule="exact"/>
        <w:ind w:left="10" w:firstLine="69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 xml:space="preserve">обеспечение доступности информации о деятельности транспортных организаций для населения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="00263BC5"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области;</w:t>
      </w:r>
    </w:p>
    <w:p w:rsidR="00263BC5" w:rsidRPr="00153FDD" w:rsidRDefault="002431EF" w:rsidP="001F0F03">
      <w:pPr>
        <w:pStyle w:val="Style9"/>
        <w:widowControl/>
        <w:spacing w:line="317" w:lineRule="exact"/>
        <w:ind w:left="10" w:firstLine="69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оптимизация маршрутной сети;</w:t>
      </w:r>
    </w:p>
    <w:p w:rsidR="00263BC5" w:rsidRPr="00153FDD" w:rsidRDefault="002431EF" w:rsidP="00FE6291">
      <w:pPr>
        <w:pStyle w:val="Style9"/>
        <w:widowControl/>
        <w:spacing w:line="317" w:lineRule="exact"/>
        <w:ind w:lef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- </w:t>
      </w:r>
      <w:r w:rsidR="00263BC5" w:rsidRPr="00153FDD">
        <w:rPr>
          <w:rStyle w:val="FontStyle111"/>
          <w:sz w:val="28"/>
          <w:szCs w:val="28"/>
        </w:rPr>
        <w:t>сокращение временных затрат пассажиров на поездки.</w:t>
      </w:r>
    </w:p>
    <w:p w:rsidR="00263BC5" w:rsidRPr="00153FDD" w:rsidRDefault="00263BC5" w:rsidP="001D5FE7">
      <w:pPr>
        <w:pStyle w:val="Style9"/>
        <w:widowControl/>
        <w:spacing w:line="317" w:lineRule="exact"/>
        <w:ind w:left="10"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Проблема аварийности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   дорожном    движении,    недостаточной    эффективностью функционирования системы обеспечения дорожного движения, крайне низкой дисциплиной участников дорожного движения.</w:t>
      </w:r>
    </w:p>
    <w:p w:rsidR="00263BC5" w:rsidRPr="00153FDD" w:rsidRDefault="00263BC5" w:rsidP="00074F9B">
      <w:pPr>
        <w:tabs>
          <w:tab w:val="left" w:pos="9356"/>
        </w:tabs>
        <w:spacing w:after="0" w:line="240" w:lineRule="auto"/>
        <w:ind w:left="11" w:right="-1" w:firstLine="709"/>
        <w:jc w:val="both"/>
        <w:rPr>
          <w:rFonts w:ascii="Times New Roman" w:hAnsi="Times New Roman"/>
          <w:sz w:val="28"/>
          <w:szCs w:val="28"/>
        </w:rPr>
      </w:pPr>
      <w:r w:rsidRPr="00153FDD">
        <w:rPr>
          <w:rFonts w:ascii="Times New Roman" w:hAnsi="Times New Roman"/>
          <w:sz w:val="28"/>
          <w:szCs w:val="28"/>
        </w:rPr>
        <w:t>За прошедший период 201</w:t>
      </w:r>
      <w:r w:rsidR="002431EF" w:rsidRPr="00153FDD">
        <w:rPr>
          <w:rFonts w:ascii="Times New Roman" w:hAnsi="Times New Roman"/>
          <w:sz w:val="28"/>
          <w:szCs w:val="28"/>
        </w:rPr>
        <w:t>5</w:t>
      </w:r>
      <w:r w:rsidRPr="00153FDD">
        <w:rPr>
          <w:rFonts w:ascii="Times New Roman" w:hAnsi="Times New Roman"/>
          <w:sz w:val="28"/>
          <w:szCs w:val="28"/>
        </w:rPr>
        <w:t xml:space="preserve"> г. обстановка с аварийностью на обслуживаемой территории остается стабильной. </w:t>
      </w:r>
    </w:p>
    <w:p w:rsidR="00263BC5" w:rsidRPr="00153FDD" w:rsidRDefault="00263BC5" w:rsidP="00074F9B">
      <w:pPr>
        <w:tabs>
          <w:tab w:val="left" w:pos="9356"/>
        </w:tabs>
        <w:spacing w:after="0" w:line="240" w:lineRule="auto"/>
        <w:ind w:left="11" w:right="-1" w:firstLine="709"/>
        <w:jc w:val="both"/>
        <w:rPr>
          <w:rFonts w:ascii="Times New Roman" w:hAnsi="Times New Roman"/>
          <w:sz w:val="28"/>
          <w:szCs w:val="28"/>
        </w:rPr>
      </w:pPr>
      <w:r w:rsidRPr="00153FDD">
        <w:rPr>
          <w:rFonts w:ascii="Times New Roman" w:hAnsi="Times New Roman"/>
          <w:sz w:val="28"/>
          <w:szCs w:val="28"/>
        </w:rPr>
        <w:t>По итогам проведенного УГИБДД УМВД России по Курской области анализа совершению трети всех ДТП сопутствуют многочисленные нарушения и несоответствия в организации дорожного движения.</w:t>
      </w:r>
    </w:p>
    <w:p w:rsidR="00263BC5" w:rsidRPr="00153FDD" w:rsidRDefault="00263BC5" w:rsidP="001D5FE7">
      <w:pPr>
        <w:tabs>
          <w:tab w:val="left" w:pos="9356"/>
        </w:tabs>
        <w:spacing w:after="0" w:line="240" w:lineRule="auto"/>
        <w:ind w:right="-1" w:firstLine="709"/>
        <w:jc w:val="both"/>
        <w:rPr>
          <w:rStyle w:val="FontStyle111"/>
          <w:sz w:val="28"/>
          <w:szCs w:val="28"/>
        </w:rPr>
      </w:pPr>
      <w:r w:rsidRPr="00153FDD">
        <w:rPr>
          <w:rFonts w:ascii="Times New Roman" w:hAnsi="Times New Roman"/>
          <w:sz w:val="28"/>
          <w:szCs w:val="28"/>
        </w:rPr>
        <w:lastRenderedPageBreak/>
        <w:t>Основной причиной совершения ДТП по-прежнему остается человеческий фактор. Значительная часть происшествий произошла из-за нарушений ПДД водителями транспортных средств. Неправильный выбор скоростного режима, выезд на полосу встречного движения, не предоставление преимущества в движении пешеходам и другим транспортным средствам, управление транспортом в состоянии алкогольного опьянения и управление транспортными средствами водителями, не имеющими права управления наиболее распространенные нарушения, допускаемые водителями и явившиеся основными причинами аварий.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Остается еще много нерешенных проблем в вопросах организации дорожного движения на территории сельсовета. 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Содержание автодорог не соответствует требованиям по безопасности дорожного движения, которые продолжают оставаться не обустроенными в полном объеме техническими средствами регулирования движения, удерживающими и направляющими устройствами, наружным освещением, тротуарами и другими средствами, обеспечивающими безопасность участников движения.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Наличие указанных выше проблем в сфере дорожного хозяйства, автомобильного транспорта, а также безопасности дорожного движения обусловило необходимость организовать разработку муниципальной программы.</w:t>
      </w:r>
    </w:p>
    <w:p w:rsidR="00263BC5" w:rsidRPr="00153FDD" w:rsidRDefault="00263BC5" w:rsidP="0069517B">
      <w:pPr>
        <w:pStyle w:val="Style11"/>
        <w:widowControl/>
        <w:ind w:right="96"/>
        <w:jc w:val="left"/>
        <w:rPr>
          <w:rStyle w:val="FontStyle110"/>
          <w:sz w:val="28"/>
          <w:szCs w:val="28"/>
        </w:rPr>
      </w:pPr>
    </w:p>
    <w:p w:rsidR="00263BC5" w:rsidRPr="00153FDD" w:rsidRDefault="00263BC5" w:rsidP="00A667FC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53FDD">
        <w:rPr>
          <w:rFonts w:ascii="Times New Roman" w:hAnsi="Times New Roman"/>
          <w:b/>
          <w:bCs/>
          <w:sz w:val="28"/>
          <w:szCs w:val="28"/>
        </w:rPr>
        <w:t>Раздел 2. Приоритеты государственной политики в сфере реализации муниципальной  программы, цели, задачи 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263BC5" w:rsidRPr="00153FDD" w:rsidRDefault="00263BC5" w:rsidP="00FE6291">
      <w:pPr>
        <w:pStyle w:val="Style43"/>
        <w:widowControl/>
        <w:spacing w:line="240" w:lineRule="exact"/>
        <w:ind w:left="19" w:right="10" w:firstLine="709"/>
        <w:rPr>
          <w:sz w:val="28"/>
          <w:szCs w:val="28"/>
        </w:rPr>
      </w:pPr>
    </w:p>
    <w:p w:rsidR="00263BC5" w:rsidRPr="00153FDD" w:rsidRDefault="00263BC5" w:rsidP="00FE6291">
      <w:pPr>
        <w:pStyle w:val="Style43"/>
        <w:widowControl/>
        <w:spacing w:before="67"/>
        <w:ind w:left="19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Государственная политика Российской Федерации в сфере транспорта на долгосрочный период  направлена на создание условий для решения задач модернизации экономики и общественных отношений, обеспечения конституционных прав граждан и высвобождения ресурсов для личностного развития и определена в следующих документах:</w:t>
      </w:r>
    </w:p>
    <w:p w:rsidR="00263BC5" w:rsidRPr="00153FDD" w:rsidRDefault="00263BC5" w:rsidP="00FE6291">
      <w:pPr>
        <w:pStyle w:val="Style43"/>
        <w:widowControl/>
        <w:spacing w:line="307" w:lineRule="exact"/>
        <w:ind w:left="10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концепции долгосрочного социально-экономического развития Российской Федерации на период до 2020 г., утвержденной распоряжением Правительства Российской Федерации от 17 ноября 2008 г. N 1662-р;</w:t>
      </w:r>
    </w:p>
    <w:p w:rsidR="00263BC5" w:rsidRPr="00153FDD" w:rsidRDefault="00263BC5" w:rsidP="00FE6291">
      <w:pPr>
        <w:pStyle w:val="Style43"/>
        <w:widowControl/>
        <w:spacing w:line="30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транспортной стратегии Российской Федерации на период до 2030 г., утвержденной распоряжением Правительства Российской Федерации от       22 ноября 2008 г. N 1734-р.</w:t>
      </w:r>
    </w:p>
    <w:p w:rsidR="00263BC5" w:rsidRPr="00153FDD" w:rsidRDefault="00263BC5" w:rsidP="00FE6291">
      <w:pPr>
        <w:pStyle w:val="Style43"/>
        <w:widowControl/>
        <w:spacing w:line="30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 учетом стратегических направлений развития экономики сельсовета, определенных:</w:t>
      </w:r>
    </w:p>
    <w:p w:rsidR="00263BC5" w:rsidRPr="00153FDD" w:rsidRDefault="00263BC5" w:rsidP="00FE6291">
      <w:pPr>
        <w:pStyle w:val="Style43"/>
        <w:widowControl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государственной программой Курской области «Развитие транспортной системы, обеспечение перевозки пассажиров в Курской области и безопасности дорожного движения», утвержденной </w:t>
      </w:r>
      <w:r w:rsidRPr="00153FDD">
        <w:rPr>
          <w:rStyle w:val="FontStyle111"/>
          <w:sz w:val="28"/>
          <w:szCs w:val="28"/>
        </w:rPr>
        <w:lastRenderedPageBreak/>
        <w:t>постановлением Администрации Курской области от 22.10.2013 г. № 768-па;</w:t>
      </w:r>
    </w:p>
    <w:p w:rsidR="00263BC5" w:rsidRPr="00153FDD" w:rsidRDefault="00263BC5" w:rsidP="00FE6291">
      <w:pPr>
        <w:pStyle w:val="Style43"/>
        <w:widowControl/>
        <w:ind w:lef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генеральным планом утвержденным Собранием депутатов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 от 30.</w:t>
      </w:r>
      <w:r w:rsidR="006D2DC5">
        <w:rPr>
          <w:rStyle w:val="FontStyle111"/>
          <w:sz w:val="28"/>
          <w:szCs w:val="28"/>
        </w:rPr>
        <w:t>01</w:t>
      </w:r>
      <w:r w:rsidRPr="00153FDD">
        <w:rPr>
          <w:rStyle w:val="FontStyle111"/>
          <w:sz w:val="28"/>
          <w:szCs w:val="28"/>
        </w:rPr>
        <w:t>.201</w:t>
      </w:r>
      <w:r w:rsidR="006D2DC5">
        <w:rPr>
          <w:rStyle w:val="FontStyle111"/>
          <w:sz w:val="28"/>
          <w:szCs w:val="28"/>
        </w:rPr>
        <w:t xml:space="preserve">5 </w:t>
      </w:r>
      <w:r w:rsidRPr="00153FDD">
        <w:rPr>
          <w:rStyle w:val="FontStyle111"/>
          <w:sz w:val="28"/>
          <w:szCs w:val="28"/>
        </w:rPr>
        <w:t>г. № 1/4;</w:t>
      </w:r>
    </w:p>
    <w:p w:rsidR="00263BC5" w:rsidRPr="00153FDD" w:rsidRDefault="00263BC5" w:rsidP="00FE6291">
      <w:pPr>
        <w:pStyle w:val="Style43"/>
        <w:widowControl/>
        <w:ind w:lef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 определены основные приоритетные направления развития: </w:t>
      </w:r>
    </w:p>
    <w:p w:rsidR="00263BC5" w:rsidRPr="00153FDD" w:rsidRDefault="00263BC5" w:rsidP="00FE6291">
      <w:pPr>
        <w:pStyle w:val="Style43"/>
        <w:widowControl/>
        <w:ind w:lef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обеспечение    сохранности    и    соответствия     транспортно-эксплуатационных показателей автомобильных дорог общего пользования местного  значения    требованиям нормативных документов;</w:t>
      </w:r>
    </w:p>
    <w:p w:rsidR="00263BC5" w:rsidRPr="00153FDD" w:rsidRDefault="00263BC5" w:rsidP="00FE6291">
      <w:pPr>
        <w:pStyle w:val="Style9"/>
        <w:widowControl/>
        <w:spacing w:line="317" w:lineRule="exact"/>
        <w:ind w:left="38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строительство новых и повышение технического уровня существующих автомобильных дорог;</w:t>
      </w:r>
    </w:p>
    <w:p w:rsidR="00263BC5" w:rsidRPr="00153FDD" w:rsidRDefault="00263BC5" w:rsidP="00FE6291">
      <w:pPr>
        <w:pStyle w:val="Style9"/>
        <w:widowControl/>
        <w:spacing w:line="317" w:lineRule="exact"/>
        <w:ind w:left="38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государственная поддержка дорожной деятельности в отношении автомобильных дорог местного значения;</w:t>
      </w:r>
    </w:p>
    <w:p w:rsidR="00263BC5" w:rsidRPr="00153FDD" w:rsidRDefault="00263BC5" w:rsidP="00FE6291">
      <w:pPr>
        <w:pStyle w:val="Style16"/>
        <w:widowControl/>
        <w:ind w:left="38" w:firstLine="709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обеспечение транспортной доступности для жителей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области; </w:t>
      </w:r>
    </w:p>
    <w:p w:rsidR="00263BC5" w:rsidRPr="00153FDD" w:rsidRDefault="00263BC5" w:rsidP="00FE6291">
      <w:pPr>
        <w:pStyle w:val="Style16"/>
        <w:widowControl/>
        <w:ind w:left="38" w:firstLine="709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улучшение   качества  и   повышение   безопасности   пассажирских перевозок.</w:t>
      </w:r>
    </w:p>
    <w:p w:rsidR="00263BC5" w:rsidRPr="00153FDD" w:rsidRDefault="00263BC5" w:rsidP="00FE6291">
      <w:pPr>
        <w:pStyle w:val="Style9"/>
        <w:widowControl/>
        <w:spacing w:line="317" w:lineRule="exact"/>
        <w:ind w:left="29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развитие приоритетных направлений сформированы цель и задачи настоящей программы.</w:t>
      </w:r>
    </w:p>
    <w:p w:rsidR="00263BC5" w:rsidRPr="00153FDD" w:rsidRDefault="00263BC5" w:rsidP="00FE6291">
      <w:pPr>
        <w:pStyle w:val="Style43"/>
        <w:widowControl/>
        <w:ind w:left="29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Муниципальная программа представляет собой комплекс мер по реализации государственной политики в сфере транспорта, направленных на оказание поддержки сельсовету.</w:t>
      </w:r>
    </w:p>
    <w:p w:rsidR="00263BC5" w:rsidRPr="00153FDD" w:rsidRDefault="00263BC5" w:rsidP="00FE6291">
      <w:pPr>
        <w:pStyle w:val="Style43"/>
        <w:widowControl/>
        <w:ind w:left="29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Согласно стратегии социально-экономического развития Курской области на период до 2020 г., одобренной постановлением Курской областной Думы от 24.05.2007 г. № 381-1УОД, целью государственной политики в сфере развития транспорта является создание условий для удовлетворения потребностей населения в качественных и безопасных пассажирских перевозках.</w:t>
      </w:r>
    </w:p>
    <w:p w:rsidR="00263BC5" w:rsidRPr="00153FDD" w:rsidRDefault="00263BC5" w:rsidP="00FE6291">
      <w:pPr>
        <w:pStyle w:val="Style16"/>
        <w:widowControl/>
        <w:ind w:firstLine="709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Целями муниципальной программы являются:</w:t>
      </w:r>
    </w:p>
    <w:p w:rsidR="00263BC5" w:rsidRPr="00153FDD" w:rsidRDefault="00263BC5" w:rsidP="00FE6291">
      <w:pPr>
        <w:pStyle w:val="Style9"/>
        <w:widowControl/>
        <w:spacing w:line="317" w:lineRule="exact"/>
        <w:ind w:left="10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</w:r>
    </w:p>
    <w:p w:rsidR="00263BC5" w:rsidRPr="00153FDD" w:rsidRDefault="00263BC5" w:rsidP="00FE6291">
      <w:pPr>
        <w:pStyle w:val="Style9"/>
        <w:widowControl/>
        <w:spacing w:line="317" w:lineRule="exact"/>
        <w:ind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повышение доступности и качества услуг транспортного комплекса для населения;</w:t>
      </w:r>
    </w:p>
    <w:p w:rsidR="00263BC5" w:rsidRPr="00153FDD" w:rsidRDefault="00263BC5" w:rsidP="00FE6291">
      <w:pPr>
        <w:pStyle w:val="Style16"/>
        <w:widowControl/>
        <w:ind w:firstLine="709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повышение безопасности дорожного движения. </w:t>
      </w:r>
    </w:p>
    <w:p w:rsidR="00263BC5" w:rsidRPr="00153FDD" w:rsidRDefault="00263BC5" w:rsidP="00FE6291">
      <w:pPr>
        <w:pStyle w:val="Style16"/>
        <w:widowControl/>
        <w:ind w:firstLine="709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Для    достижения    поставленных    целей    необходимо    решить следующие задачи:</w:t>
      </w:r>
    </w:p>
    <w:p w:rsidR="00263BC5" w:rsidRPr="00153FDD" w:rsidRDefault="00263BC5" w:rsidP="00FE6291">
      <w:pPr>
        <w:pStyle w:val="Style43"/>
        <w:widowControl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обеспечение требуемого технического состояния сети автомобильных дорог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области, их пропускной способности, эффективно содействующей развитию экономики, улучшению качества жизни населения сельсовета, созданию безопасных условий движения;</w:t>
      </w:r>
    </w:p>
    <w:p w:rsidR="00263BC5" w:rsidRPr="00153FDD" w:rsidRDefault="00263BC5" w:rsidP="00FE6291">
      <w:pPr>
        <w:pStyle w:val="Style43"/>
        <w:widowControl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удовлетворение потребностей населения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 в безопасных и качественных перевозках автомобильным  транспортом;</w:t>
      </w:r>
    </w:p>
    <w:p w:rsidR="00263BC5" w:rsidRPr="00153FDD" w:rsidRDefault="00263BC5" w:rsidP="00FE6291">
      <w:pPr>
        <w:pStyle w:val="Style43"/>
        <w:widowControl/>
        <w:ind w:firstLine="709"/>
        <w:rPr>
          <w:sz w:val="28"/>
          <w:szCs w:val="28"/>
        </w:rPr>
      </w:pPr>
      <w:r w:rsidRPr="00153FDD">
        <w:rPr>
          <w:rStyle w:val="FontStyle111"/>
          <w:sz w:val="28"/>
          <w:szCs w:val="28"/>
        </w:rPr>
        <w:t>сокращение смертности от дорожно-транспортных происшествий.</w:t>
      </w:r>
    </w:p>
    <w:p w:rsidR="00263BC5" w:rsidRPr="00153FDD" w:rsidRDefault="00263BC5" w:rsidP="00FE6291">
      <w:pPr>
        <w:pStyle w:val="Style43"/>
        <w:widowControl/>
        <w:ind w:left="29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lastRenderedPageBreak/>
        <w:t>Степень достижения цели и решения задач муниципальной  программы можно оценить с помощью следующих индикаторов (показателей):</w:t>
      </w:r>
    </w:p>
    <w:p w:rsidR="00263BC5" w:rsidRPr="00153FDD" w:rsidRDefault="00263BC5" w:rsidP="00FE6291">
      <w:pPr>
        <w:pStyle w:val="Style43"/>
        <w:widowControl/>
        <w:ind w:lef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263BC5" w:rsidRPr="00153FDD" w:rsidRDefault="00263BC5" w:rsidP="00FE6291">
      <w:pPr>
        <w:pStyle w:val="Style43"/>
        <w:widowControl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объем пассажирских перевозок транспортом общего пользования;</w:t>
      </w:r>
    </w:p>
    <w:p w:rsidR="00263BC5" w:rsidRPr="00153FDD" w:rsidRDefault="00263BC5" w:rsidP="00FE6291">
      <w:pPr>
        <w:pStyle w:val="Style43"/>
        <w:widowControl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число погибших в дорожно-транспортных происшествиях.</w:t>
      </w:r>
    </w:p>
    <w:p w:rsidR="00263BC5" w:rsidRPr="00153FDD" w:rsidRDefault="00263BC5" w:rsidP="00FE6291">
      <w:pPr>
        <w:pStyle w:val="Style43"/>
        <w:widowControl/>
        <w:ind w:left="19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Сведения о показателях (индикаторах) муниципальной  программы и их значениях приведены в приложении №1 к муниципальной программе.</w:t>
      </w:r>
    </w:p>
    <w:p w:rsidR="00263BC5" w:rsidRPr="00153FDD" w:rsidRDefault="00263BC5" w:rsidP="00FE6291">
      <w:pPr>
        <w:pStyle w:val="Style43"/>
        <w:widowControl/>
        <w:ind w:left="10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Представленные показатели направлены на обеспечение достижения целевых показателей, предусмотренных Указом Президента Российской Федерации от 7 мая 2012 г. № 596 «О долгосрочной государственной экономической политике».</w:t>
      </w:r>
    </w:p>
    <w:p w:rsidR="00263BC5" w:rsidRPr="00153FDD" w:rsidRDefault="00263BC5" w:rsidP="00FE6291">
      <w:pPr>
        <w:pStyle w:val="Style43"/>
        <w:widowControl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Реализация муниципальной программы позволит </w:t>
      </w:r>
      <w:r w:rsidR="000A00A2" w:rsidRPr="00153FDD">
        <w:rPr>
          <w:rStyle w:val="FontStyle111"/>
          <w:sz w:val="28"/>
          <w:szCs w:val="28"/>
        </w:rPr>
        <w:t>в 2016</w:t>
      </w:r>
      <w:r w:rsidRPr="00153FDD">
        <w:rPr>
          <w:rStyle w:val="FontStyle111"/>
          <w:sz w:val="28"/>
          <w:szCs w:val="28"/>
        </w:rPr>
        <w:t xml:space="preserve"> г.  достигнуть следующих ожидаемых результатов:</w:t>
      </w:r>
    </w:p>
    <w:p w:rsidR="00263BC5" w:rsidRPr="00153FDD" w:rsidRDefault="00263BC5" w:rsidP="00FE6291">
      <w:pPr>
        <w:pStyle w:val="Style43"/>
        <w:widowControl/>
        <w:ind w:left="48"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увеличится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263BC5" w:rsidRPr="00153FDD" w:rsidRDefault="00263BC5" w:rsidP="00FE6291">
      <w:pPr>
        <w:pStyle w:val="Style43"/>
        <w:widowControl/>
        <w:ind w:left="48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объем пассажирских перевозок транспортом общего пользования возрастёт;</w:t>
      </w:r>
    </w:p>
    <w:p w:rsidR="00263BC5" w:rsidRPr="00153FDD" w:rsidRDefault="00263BC5" w:rsidP="00DC53A4">
      <w:pPr>
        <w:pStyle w:val="Style16"/>
        <w:widowControl/>
        <w:spacing w:line="240" w:lineRule="auto"/>
        <w:ind w:firstLine="709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число погибших в дорожно-транспортных происшествиях снизится. Реализация муниципальной  программы рассчитана на 201</w:t>
      </w:r>
      <w:r w:rsidR="002431EF" w:rsidRPr="00153FDD">
        <w:rPr>
          <w:rStyle w:val="FontStyle111"/>
          <w:sz w:val="28"/>
          <w:szCs w:val="28"/>
        </w:rPr>
        <w:t>6</w:t>
      </w:r>
      <w:r w:rsidRPr="00153FDD">
        <w:rPr>
          <w:rStyle w:val="FontStyle111"/>
          <w:sz w:val="28"/>
          <w:szCs w:val="28"/>
        </w:rPr>
        <w:t xml:space="preserve"> год</w:t>
      </w:r>
      <w:r w:rsidR="002431EF" w:rsidRPr="00153FDD">
        <w:rPr>
          <w:rStyle w:val="FontStyle111"/>
          <w:sz w:val="28"/>
          <w:szCs w:val="28"/>
        </w:rPr>
        <w:t xml:space="preserve"> </w:t>
      </w:r>
      <w:r w:rsidRPr="00153FDD">
        <w:rPr>
          <w:rStyle w:val="FontStyle111"/>
          <w:sz w:val="28"/>
          <w:szCs w:val="28"/>
        </w:rPr>
        <w:t xml:space="preserve"> в один этап.</w:t>
      </w:r>
    </w:p>
    <w:p w:rsidR="00263BC5" w:rsidRPr="00153FDD" w:rsidRDefault="00263BC5" w:rsidP="00DC53A4">
      <w:pPr>
        <w:pStyle w:val="Style3"/>
        <w:widowControl/>
        <w:spacing w:line="240" w:lineRule="auto"/>
        <w:ind w:right="38" w:firstLine="709"/>
        <w:jc w:val="both"/>
        <w:rPr>
          <w:sz w:val="28"/>
          <w:szCs w:val="28"/>
        </w:rPr>
      </w:pPr>
    </w:p>
    <w:p w:rsidR="00263BC5" w:rsidRPr="00153FDD" w:rsidRDefault="00263BC5" w:rsidP="00A667FC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3FDD">
        <w:rPr>
          <w:rFonts w:ascii="Times New Roman" w:hAnsi="Times New Roman"/>
          <w:b/>
          <w:sz w:val="28"/>
          <w:szCs w:val="28"/>
        </w:rPr>
        <w:t>Раздел 3. Сведения о показателях и индикаторах муниципальной программы</w:t>
      </w:r>
    </w:p>
    <w:p w:rsidR="00263BC5" w:rsidRPr="00153FDD" w:rsidRDefault="00263BC5" w:rsidP="00DC53A4">
      <w:pPr>
        <w:pStyle w:val="Style3"/>
        <w:widowControl/>
        <w:spacing w:line="240" w:lineRule="auto"/>
        <w:ind w:right="38" w:firstLine="709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DC53A4">
      <w:pPr>
        <w:pStyle w:val="Style43"/>
        <w:widowControl/>
        <w:spacing w:line="240" w:lineRule="auto"/>
        <w:ind w:firstLine="709"/>
        <w:rPr>
          <w:sz w:val="28"/>
          <w:szCs w:val="28"/>
        </w:rPr>
      </w:pPr>
      <w:r w:rsidRPr="00153FDD">
        <w:rPr>
          <w:rStyle w:val="FontStyle111"/>
          <w:sz w:val="28"/>
          <w:szCs w:val="28"/>
        </w:rPr>
        <w:t>Показателями муниципальной программы являются:</w:t>
      </w:r>
    </w:p>
    <w:p w:rsidR="00263BC5" w:rsidRPr="00153FDD" w:rsidRDefault="00263BC5" w:rsidP="00DC53A4">
      <w:pPr>
        <w:pStyle w:val="Style43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263BC5" w:rsidRPr="00153FDD" w:rsidRDefault="00263BC5" w:rsidP="00E63358">
      <w:pPr>
        <w:pStyle w:val="Style43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объем пассажирских перевозок транспортом общего пользования;</w:t>
      </w:r>
    </w:p>
    <w:p w:rsidR="00263BC5" w:rsidRPr="00153FDD" w:rsidRDefault="00263BC5" w:rsidP="00E63358">
      <w:pPr>
        <w:pStyle w:val="Style43"/>
        <w:widowControl/>
        <w:spacing w:line="240" w:lineRule="auto"/>
        <w:ind w:firstLine="709"/>
        <w:rPr>
          <w:sz w:val="28"/>
          <w:szCs w:val="28"/>
        </w:rPr>
      </w:pPr>
      <w:r w:rsidRPr="00153FDD">
        <w:rPr>
          <w:rStyle w:val="FontStyle111"/>
          <w:sz w:val="28"/>
          <w:szCs w:val="28"/>
        </w:rPr>
        <w:t>число погибших в дорожно-транспортных происшествиях.</w:t>
      </w:r>
    </w:p>
    <w:p w:rsidR="00263BC5" w:rsidRPr="00153FDD" w:rsidRDefault="00263BC5" w:rsidP="00E63358">
      <w:pPr>
        <w:pStyle w:val="Style43"/>
        <w:widowControl/>
        <w:spacing w:line="240" w:lineRule="auto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Алгоритм формирования (формула) первого показателя «доля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показателям» следующий:</w:t>
      </w:r>
    </w:p>
    <w:p w:rsidR="00263BC5" w:rsidRPr="00153FDD" w:rsidRDefault="00263BC5" w:rsidP="00FE6291">
      <w:pPr>
        <w:pStyle w:val="Style43"/>
        <w:widowControl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В=А+0,5, где:</w:t>
      </w:r>
    </w:p>
    <w:p w:rsidR="00263BC5" w:rsidRPr="00153FDD" w:rsidRDefault="00263BC5" w:rsidP="00FE6291">
      <w:pPr>
        <w:pStyle w:val="Style43"/>
        <w:widowControl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А- показатель на начало очередного года реализации программы;</w:t>
      </w:r>
    </w:p>
    <w:p w:rsidR="00263BC5" w:rsidRPr="00153FDD" w:rsidRDefault="00263BC5" w:rsidP="00FE6291">
      <w:pPr>
        <w:pStyle w:val="Style43"/>
        <w:widowControl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– показатель на конец очередного года реализации программы;</w:t>
      </w:r>
    </w:p>
    <w:p w:rsidR="00263BC5" w:rsidRPr="00153FDD" w:rsidRDefault="00263BC5" w:rsidP="00FE6291">
      <w:pPr>
        <w:pStyle w:val="Style43"/>
        <w:widowControl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0,5 – прирост доли, принимаемый в соответствии с распоряжением Правительства Российской Федерации от 15 марта 2013 г. № 354-р.</w:t>
      </w:r>
    </w:p>
    <w:p w:rsidR="00263BC5" w:rsidRPr="00153FDD" w:rsidRDefault="00263BC5" w:rsidP="00FE6291">
      <w:pPr>
        <w:pStyle w:val="Style43"/>
        <w:widowControl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Информация по показателю по состоянию на начало отчетного периода принимается в соответствии с отчетом по форме 3-ДГ «Сведения </w:t>
      </w:r>
      <w:r w:rsidRPr="00153FDD">
        <w:rPr>
          <w:rStyle w:val="FontStyle111"/>
          <w:sz w:val="28"/>
          <w:szCs w:val="28"/>
        </w:rPr>
        <w:lastRenderedPageBreak/>
        <w:t>об автомобильных дорогах общего и не общего пользования местного значения и искусственных сооружениях на них, находящихся в муниципальной собственности», утвержденной приказом Росстата от 06.09.2012 г. №480.</w:t>
      </w:r>
    </w:p>
    <w:p w:rsidR="00263BC5" w:rsidRPr="00153FDD" w:rsidRDefault="00263BC5" w:rsidP="00397640">
      <w:pPr>
        <w:pStyle w:val="Style43"/>
        <w:widowControl/>
        <w:ind w:left="29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Формирование второго показателя «объем пассажирских перевозок транспортом общего пользования» основывается на прогнозе долгосрочного социально-экономического развития Российской Федерации на период до 2030 г., где рост пассажирооборота (пассажирских перевозок) в целом по Российской Федерации составляет 25%, стратегией социально-экономического развития Курской области на период до 2020 г., одобренной постановлением Курской областной Думы от 24.05.2007 г. № 381-1УОД. Учитывая, объективные реалии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области, где отсутствует водный транспорт, метро, авиаперевозки, ожидаемый прирост объема пассажирских перевозок составит 20%. </w:t>
      </w:r>
    </w:p>
    <w:p w:rsidR="00263BC5" w:rsidRPr="00153FDD" w:rsidRDefault="00263BC5" w:rsidP="00FE6291">
      <w:pPr>
        <w:pStyle w:val="Style3"/>
        <w:widowControl/>
        <w:spacing w:line="240" w:lineRule="exact"/>
        <w:ind w:right="38" w:firstLine="709"/>
        <w:jc w:val="both"/>
        <w:rPr>
          <w:sz w:val="28"/>
          <w:szCs w:val="28"/>
        </w:rPr>
      </w:pPr>
    </w:p>
    <w:p w:rsidR="00263BC5" w:rsidRPr="00153FDD" w:rsidRDefault="00263BC5" w:rsidP="00A667FC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53FDD">
        <w:rPr>
          <w:rFonts w:ascii="Times New Roman" w:hAnsi="Times New Roman"/>
          <w:b/>
          <w:bCs/>
          <w:sz w:val="28"/>
          <w:szCs w:val="28"/>
        </w:rPr>
        <w:t>Раздел 4. Обоснование выделения подпрограммы</w:t>
      </w:r>
    </w:p>
    <w:p w:rsidR="00263BC5" w:rsidRPr="00153FDD" w:rsidRDefault="00263BC5" w:rsidP="00FE6291">
      <w:pPr>
        <w:pStyle w:val="Style43"/>
        <w:widowControl/>
        <w:spacing w:line="240" w:lineRule="exact"/>
        <w:ind w:left="10" w:right="29" w:firstLine="709"/>
        <w:rPr>
          <w:sz w:val="28"/>
          <w:szCs w:val="28"/>
        </w:rPr>
      </w:pPr>
    </w:p>
    <w:p w:rsidR="00263BC5" w:rsidRPr="00153FDD" w:rsidRDefault="00263BC5" w:rsidP="00C26D4A">
      <w:pPr>
        <w:pStyle w:val="Style43"/>
        <w:widowControl/>
        <w:spacing w:line="240" w:lineRule="auto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Комплексный характер целей и задач муниципальной программы обуславливает   целесообразность   использования          программно-целевых</w:t>
      </w:r>
    </w:p>
    <w:p w:rsidR="00263BC5" w:rsidRPr="00153FDD" w:rsidRDefault="00263BC5" w:rsidP="00C26D4A">
      <w:pPr>
        <w:pStyle w:val="Style43"/>
        <w:widowControl/>
        <w:spacing w:line="240" w:lineRule="auto"/>
        <w:ind w:firstLine="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методов управления для скоординированного достижения взаимосвязанных целей подпрограмм и решения соответствующих им задач как в целом по муниципальной  программе, так и по ее отдельным блокам.</w:t>
      </w:r>
    </w:p>
    <w:p w:rsidR="00263BC5" w:rsidRPr="00153FDD" w:rsidRDefault="00263BC5" w:rsidP="00C26D4A">
      <w:pPr>
        <w:pStyle w:val="Style43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муниципальную программу включена:</w:t>
      </w:r>
    </w:p>
    <w:p w:rsidR="00263BC5" w:rsidRPr="00153FDD" w:rsidRDefault="00263BC5" w:rsidP="00A71A22">
      <w:pPr>
        <w:pStyle w:val="Style75"/>
        <w:widowControl/>
        <w:tabs>
          <w:tab w:val="left" w:pos="960"/>
        </w:tabs>
        <w:spacing w:line="240" w:lineRule="auto"/>
        <w:ind w:left="709" w:right="10" w:firstLine="0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подпрограмма </w:t>
      </w:r>
      <w:r w:rsidRPr="00153FDD">
        <w:rPr>
          <w:rStyle w:val="FontStyle109"/>
          <w:sz w:val="28"/>
          <w:szCs w:val="28"/>
        </w:rPr>
        <w:t xml:space="preserve">1 </w:t>
      </w:r>
      <w:r w:rsidRPr="00153FDD">
        <w:rPr>
          <w:rStyle w:val="FontStyle111"/>
          <w:sz w:val="28"/>
          <w:szCs w:val="28"/>
        </w:rPr>
        <w:t xml:space="preserve">«Развитие сети автомобильных дорог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 Корен</w:t>
      </w:r>
      <w:r w:rsidR="00A71A22" w:rsidRPr="00153FDD">
        <w:rPr>
          <w:rStyle w:val="FontStyle111"/>
          <w:sz w:val="28"/>
          <w:szCs w:val="28"/>
        </w:rPr>
        <w:t>евского района Курской области».</w:t>
      </w:r>
    </w:p>
    <w:p w:rsidR="00263BC5" w:rsidRPr="00153FDD" w:rsidRDefault="00263BC5" w:rsidP="00C26D4A">
      <w:pPr>
        <w:pStyle w:val="Style43"/>
        <w:widowControl/>
        <w:spacing w:line="240" w:lineRule="auto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Выполнение задач подпрограммы, а также реализация её мероприятий позволит достичь основных целей муниципальной программы:</w:t>
      </w:r>
    </w:p>
    <w:p w:rsidR="00263BC5" w:rsidRPr="00153FDD" w:rsidRDefault="00263BC5" w:rsidP="00C26D4A">
      <w:pPr>
        <w:pStyle w:val="Style43"/>
        <w:widowControl/>
        <w:spacing w:line="240" w:lineRule="auto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</w:r>
    </w:p>
    <w:p w:rsidR="00263BC5" w:rsidRPr="00153FDD" w:rsidRDefault="00263BC5" w:rsidP="00C26D4A">
      <w:pPr>
        <w:pStyle w:val="Style43"/>
        <w:widowControl/>
        <w:spacing w:line="240" w:lineRule="auto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повышение доступности и качества услуг транспортного комплекса для населения;</w:t>
      </w:r>
    </w:p>
    <w:p w:rsidR="00263BC5" w:rsidRPr="00153FDD" w:rsidRDefault="00263BC5" w:rsidP="00C26D4A">
      <w:pPr>
        <w:pStyle w:val="Style43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уменьшение количества погибших </w:t>
      </w:r>
      <w:r w:rsidRPr="00153FDD">
        <w:rPr>
          <w:rStyle w:val="FontStyle109"/>
          <w:sz w:val="28"/>
          <w:szCs w:val="28"/>
        </w:rPr>
        <w:t xml:space="preserve">в </w:t>
      </w:r>
      <w:r w:rsidRPr="00153FDD">
        <w:rPr>
          <w:rStyle w:val="FontStyle111"/>
          <w:sz w:val="28"/>
          <w:szCs w:val="28"/>
        </w:rPr>
        <w:t>дорожно-транспортных происшествиях.</w:t>
      </w:r>
    </w:p>
    <w:p w:rsidR="00263BC5" w:rsidRPr="00153FDD" w:rsidRDefault="00263BC5" w:rsidP="00FE6291">
      <w:pPr>
        <w:pStyle w:val="Style11"/>
        <w:widowControl/>
        <w:spacing w:line="240" w:lineRule="exact"/>
        <w:ind w:left="384" w:right="307" w:firstLine="709"/>
        <w:jc w:val="both"/>
        <w:rPr>
          <w:sz w:val="28"/>
          <w:szCs w:val="28"/>
        </w:rPr>
      </w:pPr>
    </w:p>
    <w:p w:rsidR="00263BC5" w:rsidRPr="00153FDD" w:rsidRDefault="00263BC5" w:rsidP="00A667FC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3FDD">
        <w:rPr>
          <w:rFonts w:ascii="Times New Roman" w:hAnsi="Times New Roman"/>
          <w:b/>
          <w:sz w:val="28"/>
          <w:szCs w:val="28"/>
        </w:rPr>
        <w:t xml:space="preserve">Раздел 5. Обобщенная характеристика основных мероприятий муниципальной программы </w:t>
      </w:r>
    </w:p>
    <w:p w:rsidR="00263BC5" w:rsidRPr="00153FDD" w:rsidRDefault="00263BC5" w:rsidP="00FE6291">
      <w:pPr>
        <w:pStyle w:val="Style43"/>
        <w:widowControl/>
        <w:spacing w:line="240" w:lineRule="exact"/>
        <w:ind w:left="10" w:right="10" w:firstLine="709"/>
        <w:rPr>
          <w:sz w:val="28"/>
          <w:szCs w:val="28"/>
        </w:rPr>
      </w:pPr>
    </w:p>
    <w:p w:rsidR="00263BC5" w:rsidRPr="00153FDD" w:rsidRDefault="00263BC5" w:rsidP="00FE6291">
      <w:pPr>
        <w:pStyle w:val="Style43"/>
        <w:widowControl/>
        <w:spacing w:line="240" w:lineRule="auto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Задачи муниципальной программы будут решат</w:t>
      </w:r>
      <w:r w:rsidR="00506250" w:rsidRPr="00153FDD">
        <w:rPr>
          <w:rStyle w:val="FontStyle111"/>
          <w:sz w:val="28"/>
          <w:szCs w:val="28"/>
        </w:rPr>
        <w:t>ься в рамках реализации основного</w:t>
      </w:r>
      <w:r w:rsidRPr="00153FDD">
        <w:rPr>
          <w:rStyle w:val="FontStyle111"/>
          <w:sz w:val="28"/>
          <w:szCs w:val="28"/>
        </w:rPr>
        <w:t xml:space="preserve"> мероприяти</w:t>
      </w:r>
      <w:r w:rsidR="00506250" w:rsidRPr="00153FDD">
        <w:rPr>
          <w:rStyle w:val="FontStyle111"/>
          <w:sz w:val="28"/>
          <w:szCs w:val="28"/>
        </w:rPr>
        <w:t>я подпрограммы 1</w:t>
      </w:r>
      <w:r w:rsidRPr="00153FDD">
        <w:rPr>
          <w:rStyle w:val="FontStyle111"/>
          <w:sz w:val="28"/>
          <w:szCs w:val="28"/>
        </w:rPr>
        <w:t xml:space="preserve"> </w:t>
      </w:r>
      <w:r w:rsidR="00506250" w:rsidRPr="00153FDD">
        <w:rPr>
          <w:rStyle w:val="FontStyle111"/>
          <w:sz w:val="28"/>
          <w:szCs w:val="28"/>
        </w:rPr>
        <w:t>«Совершенствование  системы развития сети автомобильных дорог».</w:t>
      </w:r>
    </w:p>
    <w:p w:rsidR="00263BC5" w:rsidRPr="00153FDD" w:rsidRDefault="00A71A22" w:rsidP="00FE6291">
      <w:pPr>
        <w:pStyle w:val="Style43"/>
        <w:widowControl/>
        <w:spacing w:line="240" w:lineRule="auto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lastRenderedPageBreak/>
        <w:t xml:space="preserve">Решение задачи: </w:t>
      </w:r>
      <w:r w:rsidR="00263BC5" w:rsidRPr="00153FDD">
        <w:rPr>
          <w:rStyle w:val="FontStyle111"/>
          <w:sz w:val="28"/>
          <w:szCs w:val="28"/>
        </w:rPr>
        <w:t>обеспечение требуемого технического состояния сети автомобильных дорог сельсовета, их пропускной способности, эффективно содействующей развитию экономики, улучшению качества жизни населения сельсовета, созданию безопасных условий движения» будет действовать в рамках реализации осно</w:t>
      </w:r>
      <w:r w:rsidR="00FA1DB0" w:rsidRPr="00153FDD">
        <w:rPr>
          <w:rStyle w:val="FontStyle111"/>
          <w:sz w:val="28"/>
          <w:szCs w:val="28"/>
        </w:rPr>
        <w:t>вных мероприятий подпрограммы 1.</w:t>
      </w:r>
    </w:p>
    <w:p w:rsidR="00263BC5" w:rsidRPr="00153FDD" w:rsidRDefault="00263BC5" w:rsidP="00FE6291">
      <w:pPr>
        <w:pStyle w:val="Style43"/>
        <w:widowControl/>
        <w:spacing w:line="240" w:lineRule="auto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Осуществление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парковочных мест,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Федерации.</w:t>
      </w:r>
    </w:p>
    <w:p w:rsidR="00263BC5" w:rsidRPr="00153FDD" w:rsidRDefault="00263BC5" w:rsidP="00B748DC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1DB0" w:rsidRPr="00153FDD" w:rsidRDefault="00263BC5" w:rsidP="00B748DC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53FDD">
        <w:rPr>
          <w:rFonts w:ascii="Times New Roman" w:hAnsi="Times New Roman"/>
          <w:b/>
          <w:bCs/>
          <w:sz w:val="28"/>
          <w:szCs w:val="28"/>
        </w:rPr>
        <w:t xml:space="preserve">Раздел 6. </w:t>
      </w:r>
      <w:r w:rsidR="00FA1DB0" w:rsidRPr="00153FDD">
        <w:rPr>
          <w:rFonts w:ascii="Times New Roman" w:hAnsi="Times New Roman"/>
          <w:b/>
          <w:bCs/>
          <w:sz w:val="28"/>
          <w:szCs w:val="28"/>
        </w:rPr>
        <w:t xml:space="preserve">Обобщенная характеристика мер </w:t>
      </w:r>
    </w:p>
    <w:p w:rsidR="00263BC5" w:rsidRPr="00153FDD" w:rsidRDefault="00263BC5" w:rsidP="00B748DC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53FDD">
        <w:rPr>
          <w:rFonts w:ascii="Times New Roman" w:hAnsi="Times New Roman"/>
          <w:b/>
          <w:bCs/>
          <w:sz w:val="28"/>
          <w:szCs w:val="28"/>
        </w:rPr>
        <w:t>осударственного регулирования</w:t>
      </w:r>
    </w:p>
    <w:p w:rsidR="00263BC5" w:rsidRPr="00153FDD" w:rsidRDefault="00263BC5" w:rsidP="00B748DC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3BC5" w:rsidRPr="00153FDD" w:rsidRDefault="00263BC5" w:rsidP="00FE6291">
      <w:pPr>
        <w:pStyle w:val="Style43"/>
        <w:widowControl/>
        <w:spacing w:before="86" w:line="307" w:lineRule="exact"/>
        <w:ind w:left="10"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ходе реализации мероприятий муниципальной программы применение налоговых, тарифных и кредитных мер государственного регулирования не предусмотрено.</w:t>
      </w:r>
    </w:p>
    <w:p w:rsidR="00263BC5" w:rsidRPr="00153FDD" w:rsidRDefault="00263BC5" w:rsidP="00FE6291">
      <w:pPr>
        <w:pStyle w:val="Style43"/>
        <w:widowControl/>
        <w:spacing w:line="30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В рамках мер правового регулирования предполагается совершенствование и приведение в соответствие с действующим федеральным </w:t>
      </w:r>
      <w:r w:rsidRPr="00153FDD">
        <w:rPr>
          <w:rStyle w:val="FontStyle109"/>
          <w:sz w:val="28"/>
          <w:szCs w:val="28"/>
        </w:rPr>
        <w:t xml:space="preserve">и </w:t>
      </w:r>
      <w:r w:rsidRPr="00153FDD">
        <w:rPr>
          <w:rStyle w:val="FontStyle111"/>
          <w:sz w:val="28"/>
          <w:szCs w:val="28"/>
        </w:rPr>
        <w:t>региональным законодательством нормативных правовых документов, регламентирующих реализацию предусмотренных настоящей муниципальной программой мероприятий.</w:t>
      </w:r>
    </w:p>
    <w:p w:rsidR="00263BC5" w:rsidRPr="00153FDD" w:rsidRDefault="00263BC5" w:rsidP="00FE6291">
      <w:pPr>
        <w:pStyle w:val="Style43"/>
        <w:widowControl/>
        <w:spacing w:line="307" w:lineRule="exact"/>
        <w:ind w:left="10"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Перечень мер правового регулирования в сфере реализации муниципальной программы приведен в приложении № 3 к муниципальной программе.</w:t>
      </w:r>
    </w:p>
    <w:p w:rsidR="00263BC5" w:rsidRPr="00153FDD" w:rsidRDefault="00263BC5" w:rsidP="00297D34">
      <w:pPr>
        <w:pStyle w:val="Style9"/>
        <w:widowControl/>
        <w:spacing w:line="240" w:lineRule="auto"/>
        <w:ind w:right="10" w:firstLine="0"/>
        <w:rPr>
          <w:rStyle w:val="FontStyle110"/>
          <w:b w:val="0"/>
          <w:bCs w:val="0"/>
          <w:sz w:val="28"/>
          <w:szCs w:val="28"/>
        </w:rPr>
      </w:pPr>
    </w:p>
    <w:p w:rsidR="00263BC5" w:rsidRPr="00153FDD" w:rsidRDefault="00263BC5" w:rsidP="00D47938">
      <w:pPr>
        <w:pStyle w:val="Style11"/>
        <w:widowControl/>
        <w:spacing w:line="240" w:lineRule="auto"/>
        <w:ind w:right="259" w:firstLine="709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Раздел 7. Информация об участии предприятий и организаций, независимо от их организационно-правовых форм собственности, а также госуда</w:t>
      </w:r>
      <w:r w:rsidR="00FA1DB0" w:rsidRPr="00153FDD">
        <w:rPr>
          <w:rStyle w:val="FontStyle110"/>
          <w:sz w:val="28"/>
          <w:szCs w:val="28"/>
        </w:rPr>
        <w:t xml:space="preserve">рственных внебюджетных фондов </w:t>
      </w:r>
      <w:r w:rsidRPr="00153FDD">
        <w:rPr>
          <w:rStyle w:val="FontStyle110"/>
          <w:sz w:val="28"/>
          <w:szCs w:val="28"/>
        </w:rPr>
        <w:t>в реализации муниципальной программы</w:t>
      </w:r>
    </w:p>
    <w:p w:rsidR="00263BC5" w:rsidRPr="00153FDD" w:rsidRDefault="00263BC5" w:rsidP="00FE6291">
      <w:pPr>
        <w:pStyle w:val="Style43"/>
        <w:widowControl/>
        <w:spacing w:line="240" w:lineRule="exact"/>
        <w:ind w:left="38" w:right="10" w:firstLine="709"/>
        <w:rPr>
          <w:sz w:val="28"/>
          <w:szCs w:val="28"/>
        </w:rPr>
      </w:pPr>
    </w:p>
    <w:p w:rsidR="00263BC5" w:rsidRPr="00153FDD" w:rsidRDefault="00263BC5" w:rsidP="00FE6291">
      <w:pPr>
        <w:pStyle w:val="Style43"/>
        <w:widowControl/>
        <w:spacing w:before="67"/>
        <w:ind w:left="38"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В рамках реализации основных мероприятий муниципальной программы по подпрограмме 1 предполагается участие следующих предприятий и организаций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области:</w:t>
      </w:r>
    </w:p>
    <w:p w:rsidR="00263BC5" w:rsidRPr="00153FDD" w:rsidRDefault="00263BC5" w:rsidP="00FE6291">
      <w:pPr>
        <w:pStyle w:val="Style43"/>
        <w:widowControl/>
        <w:spacing w:line="307" w:lineRule="exact"/>
        <w:ind w:left="29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части финансирования мероприятий – участников не предполагается;</w:t>
      </w:r>
    </w:p>
    <w:p w:rsidR="00263BC5" w:rsidRPr="00153FDD" w:rsidRDefault="00263BC5" w:rsidP="001F2CDD">
      <w:pPr>
        <w:pStyle w:val="Style43"/>
        <w:widowControl/>
        <w:spacing w:line="307" w:lineRule="exact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части фактического исполнения:</w:t>
      </w:r>
    </w:p>
    <w:p w:rsidR="00263BC5" w:rsidRPr="00153FDD" w:rsidRDefault="00263BC5" w:rsidP="00FE6291">
      <w:pPr>
        <w:pStyle w:val="Style43"/>
        <w:widowControl/>
        <w:spacing w:line="30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дорожные предприятия различных форм собственности, и других специализированных организаций, определяемых на конкурсной основе в </w:t>
      </w:r>
      <w:r w:rsidRPr="00153FDD">
        <w:rPr>
          <w:rStyle w:val="FontStyle111"/>
          <w:sz w:val="28"/>
          <w:szCs w:val="28"/>
        </w:rPr>
        <w:lastRenderedPageBreak/>
        <w:t>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(по согласованию).</w:t>
      </w:r>
    </w:p>
    <w:p w:rsidR="00263BC5" w:rsidRPr="00153FDD" w:rsidRDefault="00263BC5" w:rsidP="00B957FD">
      <w:pPr>
        <w:pStyle w:val="Style9"/>
        <w:widowControl/>
        <w:spacing w:line="317" w:lineRule="exact"/>
        <w:ind w:left="29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Участие внебюджетных фондов в реализации муниципальной программы не планируется.</w:t>
      </w:r>
    </w:p>
    <w:p w:rsidR="00263BC5" w:rsidRPr="00153FDD" w:rsidRDefault="00263BC5" w:rsidP="00B957FD">
      <w:pPr>
        <w:pStyle w:val="Style9"/>
        <w:widowControl/>
        <w:spacing w:line="317" w:lineRule="exact"/>
        <w:ind w:left="29" w:right="19" w:firstLine="709"/>
        <w:rPr>
          <w:rStyle w:val="FontStyle110"/>
          <w:b w:val="0"/>
          <w:bCs w:val="0"/>
          <w:sz w:val="28"/>
          <w:szCs w:val="28"/>
        </w:rPr>
      </w:pPr>
    </w:p>
    <w:p w:rsidR="00263BC5" w:rsidRPr="00153FDD" w:rsidRDefault="00263BC5" w:rsidP="00B748DC">
      <w:pPr>
        <w:pStyle w:val="Style11"/>
        <w:widowControl/>
        <w:spacing w:line="240" w:lineRule="auto"/>
        <w:ind w:right="259" w:firstLine="709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Раздел 8. Обоснование объема финансовых ресурсов, необходимых для реализации муниципальной программы</w:t>
      </w:r>
    </w:p>
    <w:p w:rsidR="00263BC5" w:rsidRPr="00153FDD" w:rsidRDefault="00263BC5" w:rsidP="00FE6291">
      <w:pPr>
        <w:pStyle w:val="Style9"/>
        <w:widowControl/>
        <w:spacing w:line="240" w:lineRule="exact"/>
        <w:ind w:left="19" w:right="19" w:firstLine="709"/>
        <w:rPr>
          <w:sz w:val="28"/>
          <w:szCs w:val="28"/>
        </w:rPr>
      </w:pPr>
    </w:p>
    <w:p w:rsidR="00263BC5" w:rsidRPr="00153FDD" w:rsidRDefault="00263BC5" w:rsidP="00FE6291">
      <w:pPr>
        <w:pStyle w:val="Style9"/>
        <w:widowControl/>
        <w:spacing w:before="77" w:line="307" w:lineRule="exact"/>
        <w:ind w:left="19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Финансирование программных мероприятий предусматривается за счет средств </w:t>
      </w:r>
      <w:r w:rsidR="002431EF" w:rsidRPr="00153FDD">
        <w:rPr>
          <w:rStyle w:val="FontStyle111"/>
          <w:sz w:val="28"/>
          <w:szCs w:val="28"/>
        </w:rPr>
        <w:t>дорожного фонда</w:t>
      </w:r>
      <w:r w:rsidRPr="00153FDD">
        <w:rPr>
          <w:rStyle w:val="FontStyle111"/>
          <w:sz w:val="28"/>
          <w:szCs w:val="28"/>
        </w:rPr>
        <w:t>.</w:t>
      </w:r>
    </w:p>
    <w:p w:rsidR="00263BC5" w:rsidRPr="00153FDD" w:rsidRDefault="00263BC5" w:rsidP="002431EF">
      <w:pPr>
        <w:pStyle w:val="Style9"/>
        <w:widowControl/>
        <w:spacing w:before="10" w:line="307" w:lineRule="exact"/>
        <w:ind w:left="10" w:right="38" w:firstLine="709"/>
        <w:rPr>
          <w:sz w:val="28"/>
          <w:szCs w:val="28"/>
        </w:rPr>
      </w:pPr>
      <w:r w:rsidRPr="00153FDD">
        <w:rPr>
          <w:rStyle w:val="FontStyle111"/>
          <w:sz w:val="28"/>
          <w:szCs w:val="28"/>
        </w:rPr>
        <w:t>Общий объем финансовых средств на реализацию мероприятий муниципальной  программы на</w:t>
      </w:r>
      <w:r w:rsidR="002431EF" w:rsidRPr="00153FDD">
        <w:rPr>
          <w:rStyle w:val="FontStyle111"/>
          <w:sz w:val="28"/>
          <w:szCs w:val="28"/>
        </w:rPr>
        <w:t xml:space="preserve"> 2016</w:t>
      </w:r>
      <w:r w:rsidRPr="00153FDD">
        <w:rPr>
          <w:rStyle w:val="FontStyle111"/>
          <w:sz w:val="28"/>
          <w:szCs w:val="28"/>
        </w:rPr>
        <w:t xml:space="preserve"> состав</w:t>
      </w:r>
      <w:r w:rsidR="00FA1DB0" w:rsidRPr="00153FDD">
        <w:rPr>
          <w:rStyle w:val="FontStyle111"/>
          <w:sz w:val="28"/>
          <w:szCs w:val="28"/>
        </w:rPr>
        <w:t>ит:</w:t>
      </w:r>
      <w:r w:rsidRPr="00153FDD">
        <w:rPr>
          <w:rStyle w:val="FontStyle111"/>
          <w:sz w:val="28"/>
          <w:szCs w:val="28"/>
        </w:rPr>
        <w:t xml:space="preserve"> </w:t>
      </w:r>
      <w:r w:rsidR="006D2DC5">
        <w:rPr>
          <w:sz w:val="28"/>
          <w:szCs w:val="28"/>
        </w:rPr>
        <w:t>1 168 009</w:t>
      </w:r>
      <w:r w:rsidR="00D1350F" w:rsidRPr="00153FDD">
        <w:rPr>
          <w:sz w:val="28"/>
          <w:szCs w:val="28"/>
        </w:rPr>
        <w:t xml:space="preserve"> </w:t>
      </w:r>
      <w:r w:rsidRPr="00153FDD">
        <w:rPr>
          <w:rStyle w:val="FontStyle111"/>
          <w:sz w:val="28"/>
          <w:szCs w:val="28"/>
        </w:rPr>
        <w:t xml:space="preserve"> руб</w:t>
      </w:r>
      <w:r w:rsidR="002431EF" w:rsidRPr="00153FDD">
        <w:rPr>
          <w:rStyle w:val="FontStyle111"/>
          <w:sz w:val="28"/>
          <w:szCs w:val="28"/>
        </w:rPr>
        <w:t>.</w:t>
      </w:r>
    </w:p>
    <w:p w:rsidR="002431EF" w:rsidRPr="00153FDD" w:rsidRDefault="00263BC5" w:rsidP="002431EF">
      <w:pPr>
        <w:pStyle w:val="Style9"/>
        <w:widowControl/>
        <w:spacing w:before="10" w:line="30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В том числе общий объем финансирования подпрограммы 1 составляет  </w:t>
      </w:r>
      <w:r w:rsidR="006D2DC5">
        <w:rPr>
          <w:sz w:val="28"/>
          <w:szCs w:val="28"/>
        </w:rPr>
        <w:t>1 168 009,00</w:t>
      </w:r>
      <w:r w:rsidR="00D1350F" w:rsidRPr="00153FDD">
        <w:rPr>
          <w:sz w:val="28"/>
          <w:szCs w:val="28"/>
        </w:rPr>
        <w:t xml:space="preserve"> </w:t>
      </w:r>
      <w:r w:rsidRPr="00153FDD">
        <w:rPr>
          <w:rStyle w:val="FontStyle111"/>
          <w:sz w:val="28"/>
          <w:szCs w:val="28"/>
        </w:rPr>
        <w:t xml:space="preserve"> руб</w:t>
      </w:r>
      <w:r w:rsidR="002431EF" w:rsidRPr="00153FDD">
        <w:rPr>
          <w:rStyle w:val="FontStyle111"/>
          <w:sz w:val="28"/>
          <w:szCs w:val="28"/>
        </w:rPr>
        <w:t>.</w:t>
      </w:r>
    </w:p>
    <w:p w:rsidR="00263BC5" w:rsidRPr="00153FDD" w:rsidRDefault="00263BC5" w:rsidP="002431EF">
      <w:pPr>
        <w:pStyle w:val="Style43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 Ресурсное обеспечение реализации муниципальной программы за счет средств </w:t>
      </w:r>
      <w:r w:rsidR="002431EF" w:rsidRPr="00153FDD">
        <w:rPr>
          <w:rStyle w:val="FontStyle111"/>
          <w:sz w:val="28"/>
          <w:szCs w:val="28"/>
        </w:rPr>
        <w:t>дорожного фонда</w:t>
      </w:r>
      <w:r w:rsidRPr="00153FDD">
        <w:rPr>
          <w:rStyle w:val="FontStyle111"/>
          <w:sz w:val="28"/>
          <w:szCs w:val="28"/>
        </w:rPr>
        <w:t xml:space="preserve">  представлено в приложении № 4 к муниципальной программе.</w:t>
      </w:r>
    </w:p>
    <w:p w:rsidR="00263BC5" w:rsidRPr="00153FDD" w:rsidRDefault="00263BC5" w:rsidP="00E07FFD">
      <w:pPr>
        <w:pStyle w:val="Style43"/>
        <w:widowControl/>
        <w:ind w:left="19" w:firstLine="709"/>
        <w:rPr>
          <w:rStyle w:val="FontStyle110"/>
          <w:b w:val="0"/>
          <w:bCs w:val="0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Ресурсное обеспечение и прогнозная (справочная) оценка расходов  </w:t>
      </w:r>
      <w:r w:rsidR="002431EF" w:rsidRPr="00153FDD">
        <w:rPr>
          <w:rStyle w:val="FontStyle111"/>
          <w:sz w:val="28"/>
          <w:szCs w:val="28"/>
        </w:rPr>
        <w:t>дорожного фонда</w:t>
      </w:r>
      <w:r w:rsidRPr="00153FDD">
        <w:rPr>
          <w:rStyle w:val="FontStyle111"/>
          <w:sz w:val="28"/>
          <w:szCs w:val="28"/>
        </w:rPr>
        <w:t xml:space="preserve"> на реализацию целей муниципальной  программы приведено в приложении №5 к муниципальной программе.</w:t>
      </w:r>
    </w:p>
    <w:p w:rsidR="00263BC5" w:rsidRPr="00153FDD" w:rsidRDefault="00263BC5" w:rsidP="00BC19F4">
      <w:pPr>
        <w:pStyle w:val="Style11"/>
        <w:widowControl/>
        <w:ind w:left="749" w:right="48" w:firstLine="709"/>
        <w:rPr>
          <w:rStyle w:val="FontStyle110"/>
          <w:sz w:val="28"/>
          <w:szCs w:val="28"/>
        </w:rPr>
      </w:pPr>
    </w:p>
    <w:p w:rsidR="00263BC5" w:rsidRPr="00153FDD" w:rsidRDefault="00263BC5" w:rsidP="00B748DC">
      <w:pPr>
        <w:pStyle w:val="Style11"/>
        <w:widowControl/>
        <w:spacing w:line="240" w:lineRule="auto"/>
        <w:ind w:right="259" w:firstLine="709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Раздел 9. Анализ рисков реализации муниципальной программы (вероятных явлений, событий, процессов, не зависящих от ответственного исполнителя, соисполнителей и участников муниципальной  программы и негативно влияющих на основные параметры муниципальной программы (подпрограммы) и описание мер управления рисками  реализации муниципальной  программы</w:t>
      </w:r>
    </w:p>
    <w:p w:rsidR="00263BC5" w:rsidRPr="00153FDD" w:rsidRDefault="00263BC5" w:rsidP="00380E59">
      <w:pPr>
        <w:pStyle w:val="Style34"/>
        <w:widowControl/>
        <w:spacing w:line="240" w:lineRule="exact"/>
        <w:ind w:firstLine="0"/>
        <w:rPr>
          <w:sz w:val="28"/>
          <w:szCs w:val="28"/>
        </w:rPr>
      </w:pPr>
    </w:p>
    <w:p w:rsidR="00263BC5" w:rsidRPr="00153FDD" w:rsidRDefault="00263BC5" w:rsidP="008216E5">
      <w:pPr>
        <w:pStyle w:val="Style34"/>
        <w:widowControl/>
        <w:spacing w:line="307" w:lineRule="exact"/>
        <w:ind w:left="10" w:right="10"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Реализация муниципальной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муниципальной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изменением конъюнктуры на внутренних и внешних рынках сырья, строительных материалов и техники, рынках рабочей силы, колебаниях цен в экономике. Связанное с колебаниями цен на строительные материалы возможное снижение объемов производства и предложения на рынке строительных материалов может привести к их дефициту и замедлению темпов реализации мероприятий программы.</w:t>
      </w:r>
    </w:p>
    <w:p w:rsidR="00263BC5" w:rsidRPr="00153FDD" w:rsidRDefault="00263BC5" w:rsidP="00FE6291">
      <w:pPr>
        <w:pStyle w:val="Style6"/>
        <w:widowControl/>
        <w:spacing w:line="307" w:lineRule="exact"/>
        <w:ind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Реализация муниципальной  программы сопряжена с законодательными рисками. Эффективная и динамичная реализация мероприятий муниципальной программы во многом будет зависеть от совершенствования нормативной правовой базы, в первую очередь на федеральном уровне.</w:t>
      </w:r>
    </w:p>
    <w:p w:rsidR="00263BC5" w:rsidRPr="00153FDD" w:rsidRDefault="00263BC5" w:rsidP="00BC19F4">
      <w:pPr>
        <w:pStyle w:val="Style6"/>
        <w:widowControl/>
        <w:spacing w:line="307" w:lineRule="exact"/>
        <w:ind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lastRenderedPageBreak/>
        <w:t>Достижение показателей муниципальной программы в значительной степени зависит от стабильности положений Налогового кодекса Российской Федерации, касающихся ста</w:t>
      </w:r>
      <w:r w:rsidR="00FA1DB0" w:rsidRPr="00153FDD">
        <w:rPr>
          <w:rStyle w:val="FontStyle109"/>
          <w:sz w:val="28"/>
          <w:szCs w:val="28"/>
        </w:rPr>
        <w:t xml:space="preserve">вок акцизов на автомобильное </w:t>
      </w:r>
      <w:r w:rsidRPr="00153FDD">
        <w:rPr>
          <w:rStyle w:val="FontStyle109"/>
          <w:sz w:val="28"/>
          <w:szCs w:val="28"/>
        </w:rPr>
        <w:t>топливо, являющихся    источником    формирования дорожных фондов. Снижение ставок и доли акцизов в цене автомобильного топлива будет вести к снижению наполняемости дорожных фондов, что может повлечь за собой сокращение производства дорожных работ при одновременном повышении привлекательности автомобильного транспорта для грузовладельцев по сравнению с другими видами транспорта, увеличении нагрузок на автомобильные дороги и увеличении потребности в расходах на их содержание и ремонт.</w:t>
      </w:r>
    </w:p>
    <w:p w:rsidR="00263BC5" w:rsidRPr="00153FDD" w:rsidRDefault="00263BC5" w:rsidP="00FE6291">
      <w:pPr>
        <w:pStyle w:val="Style6"/>
        <w:widowControl/>
        <w:ind w:left="29" w:right="19"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и среднесрочного планирования работ. Система управления реализацией муниципальной программы предусматривает следующие меры, направленные на управление рисками:</w:t>
      </w:r>
    </w:p>
    <w:p w:rsidR="00263BC5" w:rsidRPr="00153FDD" w:rsidRDefault="00263BC5" w:rsidP="00FE6291">
      <w:pPr>
        <w:pStyle w:val="Style4"/>
        <w:widowControl/>
        <w:ind w:left="29" w:right="19"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оптимизация распределения конкретных рисков между исполнителями подпрограммы с учетом их реальных возможностей по управлению соответствующими рисками;</w:t>
      </w:r>
    </w:p>
    <w:p w:rsidR="00263BC5" w:rsidRPr="00153FDD" w:rsidRDefault="00263BC5" w:rsidP="00FE6291">
      <w:pPr>
        <w:pStyle w:val="Style4"/>
        <w:widowControl/>
        <w:ind w:left="29" w:right="19"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использование принципа гибкости ресурсного обеспечения при планировании мероприятий, своевременной корректировки планов и программ для обеспечения наиболее эффективного использования выделенных ресурсов;</w:t>
      </w:r>
    </w:p>
    <w:p w:rsidR="00263BC5" w:rsidRPr="00153FDD" w:rsidRDefault="00263BC5" w:rsidP="00BC19F4">
      <w:pPr>
        <w:pStyle w:val="Style4"/>
        <w:widowControl/>
        <w:ind w:left="576" w:firstLine="133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применение вариантного подхода при планировании мероприятий;</w:t>
      </w:r>
    </w:p>
    <w:p w:rsidR="00263BC5" w:rsidRPr="00153FDD" w:rsidRDefault="00263BC5" w:rsidP="008F2222">
      <w:pPr>
        <w:pStyle w:val="Style4"/>
        <w:widowControl/>
        <w:ind w:left="29" w:right="29" w:firstLine="680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планирование реализации основных мероприятий муниципальной программы в ограниченных временных рамках – в течение одного финансового года.</w:t>
      </w:r>
    </w:p>
    <w:p w:rsidR="00263BC5" w:rsidRPr="00153FDD" w:rsidRDefault="00263BC5" w:rsidP="00FE6291">
      <w:pPr>
        <w:pStyle w:val="Style4"/>
        <w:widowControl/>
        <w:ind w:left="19" w:right="19"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Периодическая корректировка состава основных мероприятий и показателей (индикаторов) с учетом достигнутых результатов и текущих условий реализации муниципальной  программы по результатам мониторинга реализации муниципальной программы.</w:t>
      </w:r>
    </w:p>
    <w:p w:rsidR="00263BC5" w:rsidRPr="00153FDD" w:rsidRDefault="00263BC5" w:rsidP="00FE6291">
      <w:pPr>
        <w:pStyle w:val="Style3"/>
        <w:widowControl/>
        <w:spacing w:line="240" w:lineRule="exact"/>
        <w:ind w:left="941" w:firstLine="709"/>
        <w:jc w:val="both"/>
        <w:rPr>
          <w:sz w:val="28"/>
          <w:szCs w:val="28"/>
        </w:rPr>
      </w:pPr>
    </w:p>
    <w:p w:rsidR="00263BC5" w:rsidRPr="00153FDD" w:rsidRDefault="00263BC5" w:rsidP="00B748DC">
      <w:pPr>
        <w:pStyle w:val="Style11"/>
        <w:widowControl/>
        <w:spacing w:line="240" w:lineRule="auto"/>
        <w:ind w:right="259" w:firstLine="709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Раздел 10. Методика оценки эффективности муниципальной программы</w:t>
      </w:r>
    </w:p>
    <w:p w:rsidR="00263BC5" w:rsidRPr="00153FDD" w:rsidRDefault="00263BC5" w:rsidP="008216E5">
      <w:pPr>
        <w:pStyle w:val="Style6"/>
        <w:widowControl/>
        <w:spacing w:line="240" w:lineRule="auto"/>
        <w:ind w:right="29" w:firstLine="709"/>
        <w:rPr>
          <w:sz w:val="28"/>
          <w:szCs w:val="28"/>
        </w:rPr>
      </w:pPr>
    </w:p>
    <w:p w:rsidR="00263BC5" w:rsidRPr="00153FDD" w:rsidRDefault="00263BC5" w:rsidP="008216E5">
      <w:pPr>
        <w:pStyle w:val="Style6"/>
        <w:widowControl/>
        <w:spacing w:line="240" w:lineRule="auto"/>
        <w:ind w:right="29"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Оценка эффективности реализации муниципальной программы будет осуществляться с использованием целевых индикаторов и показателей (далее – показатели) выполнения муниципальной программы. Проведение текущего мониторинга и оценки степени достижения целевых значений показателей позволят анализировать ход выполнения муниципальной программы и принимать правильные управленческие решения.</w:t>
      </w:r>
    </w:p>
    <w:p w:rsidR="00263BC5" w:rsidRPr="00153FDD" w:rsidRDefault="00263BC5" w:rsidP="00366A65">
      <w:pPr>
        <w:pStyle w:val="Style6"/>
        <w:widowControl/>
        <w:spacing w:line="307" w:lineRule="exact"/>
        <w:ind w:right="29"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 xml:space="preserve"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 программы основывается на оценке ее результативности с </w:t>
      </w:r>
      <w:r w:rsidRPr="00153FDD">
        <w:rPr>
          <w:rStyle w:val="FontStyle109"/>
          <w:sz w:val="28"/>
          <w:szCs w:val="28"/>
        </w:rPr>
        <w:lastRenderedPageBreak/>
        <w:t>учетом объема ресурсов, направленных на реализацию муниципальной    программы, а также реализовавшихся рисков и социально-экономических эффектов, оказывающих влияние на изменение ситуации в сфере транспортного комплекса.</w:t>
      </w:r>
    </w:p>
    <w:p w:rsidR="00263BC5" w:rsidRPr="00153FDD" w:rsidRDefault="00263BC5" w:rsidP="00FE6291">
      <w:pPr>
        <w:pStyle w:val="Style6"/>
        <w:widowControl/>
        <w:ind w:left="58" w:right="10" w:firstLine="709"/>
        <w:rPr>
          <w:rStyle w:val="FontStyle109"/>
          <w:sz w:val="28"/>
          <w:szCs w:val="28"/>
        </w:rPr>
      </w:pPr>
      <w:r w:rsidRPr="00153FDD">
        <w:rPr>
          <w:rStyle w:val="FontStyle109"/>
          <w:sz w:val="28"/>
          <w:szCs w:val="28"/>
        </w:rPr>
        <w:t>Методика оценки эффективности муниципальной программы включает в себя проведение количественных оценок эффективности по следующим направлениям:</w:t>
      </w:r>
    </w:p>
    <w:p w:rsidR="00263BC5" w:rsidRPr="00153FDD" w:rsidRDefault="00263BC5" w:rsidP="00FE6291">
      <w:pPr>
        <w:pStyle w:val="Style61"/>
        <w:widowControl/>
        <w:numPr>
          <w:ilvl w:val="0"/>
          <w:numId w:val="11"/>
        </w:numPr>
        <w:tabs>
          <w:tab w:val="left" w:pos="1133"/>
        </w:tabs>
        <w:ind w:left="38" w:right="19" w:firstLine="709"/>
        <w:rPr>
          <w:rStyle w:val="FontStyle111"/>
          <w:sz w:val="28"/>
          <w:szCs w:val="28"/>
        </w:rPr>
      </w:pPr>
      <w:r w:rsidRPr="00153FDD">
        <w:rPr>
          <w:rStyle w:val="FontStyle109"/>
          <w:sz w:val="28"/>
          <w:szCs w:val="28"/>
        </w:rPr>
        <w:t>степень достижения запланированных результатов (достижения целей и решения задач муниципальной программы);</w:t>
      </w:r>
    </w:p>
    <w:p w:rsidR="00263BC5" w:rsidRPr="00153FDD" w:rsidRDefault="00263BC5" w:rsidP="00FE6291">
      <w:pPr>
        <w:pStyle w:val="Style61"/>
        <w:widowControl/>
        <w:numPr>
          <w:ilvl w:val="0"/>
          <w:numId w:val="11"/>
        </w:numPr>
        <w:tabs>
          <w:tab w:val="left" w:pos="1133"/>
        </w:tabs>
        <w:ind w:left="38" w:right="19" w:firstLine="709"/>
        <w:rPr>
          <w:rStyle w:val="FontStyle110"/>
          <w:sz w:val="28"/>
          <w:szCs w:val="28"/>
        </w:rPr>
      </w:pPr>
      <w:r w:rsidRPr="00153FDD">
        <w:rPr>
          <w:rStyle w:val="FontStyle109"/>
          <w:sz w:val="28"/>
          <w:szCs w:val="28"/>
        </w:rPr>
        <w:t xml:space="preserve">степень соответствия фактических затрат </w:t>
      </w:r>
      <w:r w:rsidR="00EA133D" w:rsidRPr="00153FDD">
        <w:rPr>
          <w:rStyle w:val="FontStyle109"/>
          <w:sz w:val="28"/>
          <w:szCs w:val="28"/>
        </w:rPr>
        <w:t>к</w:t>
      </w:r>
      <w:r w:rsidRPr="00153FDD">
        <w:rPr>
          <w:rStyle w:val="FontStyle109"/>
          <w:sz w:val="28"/>
          <w:szCs w:val="28"/>
        </w:rPr>
        <w:t xml:space="preserve"> запланированному уровню (оценка полноты использования средств  бюджета) и эффективности использования средств  бюджета (оценка экономической эффективности достижения результатов);</w:t>
      </w:r>
    </w:p>
    <w:p w:rsidR="00263BC5" w:rsidRPr="00153FDD" w:rsidRDefault="00263BC5" w:rsidP="00FF2542">
      <w:pPr>
        <w:pStyle w:val="Style61"/>
        <w:widowControl/>
        <w:numPr>
          <w:ilvl w:val="0"/>
          <w:numId w:val="11"/>
        </w:numPr>
        <w:tabs>
          <w:tab w:val="left" w:pos="1133"/>
        </w:tabs>
        <w:ind w:left="38" w:right="29" w:firstLine="709"/>
        <w:rPr>
          <w:rStyle w:val="FontStyle109"/>
          <w:b/>
          <w:bCs/>
          <w:sz w:val="28"/>
          <w:szCs w:val="28"/>
        </w:rPr>
      </w:pPr>
      <w:r w:rsidRPr="00153FDD">
        <w:rPr>
          <w:rStyle w:val="FontStyle109"/>
          <w:sz w:val="28"/>
          <w:szCs w:val="28"/>
        </w:rPr>
        <w:t>степень реализации мероприятий муниципальной программы (сопоставление количества запланированных мероприятий программы и фактически выполненных).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Степень достижения запланированных результатов по каждому показателю муниципальной программы производится по формуле: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center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Ei</w:t>
      </w:r>
      <w:r w:rsidRPr="00153FDD">
        <w:rPr>
          <w:rStyle w:val="FontStyle110"/>
          <w:b w:val="0"/>
          <w:sz w:val="28"/>
          <w:szCs w:val="28"/>
        </w:rPr>
        <w:t>=(</w:t>
      </w:r>
      <w:r w:rsidRPr="00153FDD">
        <w:rPr>
          <w:rStyle w:val="FontStyle110"/>
          <w:b w:val="0"/>
          <w:sz w:val="28"/>
          <w:szCs w:val="28"/>
          <w:lang w:val="en-US"/>
        </w:rPr>
        <w:t>Tfi</w:t>
      </w:r>
      <w:r w:rsidRPr="00153FDD">
        <w:rPr>
          <w:rStyle w:val="FontStyle110"/>
          <w:b w:val="0"/>
          <w:sz w:val="28"/>
          <w:szCs w:val="28"/>
        </w:rPr>
        <w:t xml:space="preserve"> / </w:t>
      </w:r>
      <w:r w:rsidRPr="00153FDD">
        <w:rPr>
          <w:rStyle w:val="FontStyle110"/>
          <w:b w:val="0"/>
          <w:sz w:val="28"/>
          <w:szCs w:val="28"/>
          <w:lang w:val="en-US"/>
        </w:rPr>
        <w:t>Tpi</w:t>
      </w:r>
      <w:r w:rsidRPr="00153FDD">
        <w:rPr>
          <w:rStyle w:val="FontStyle110"/>
          <w:b w:val="0"/>
          <w:sz w:val="28"/>
          <w:szCs w:val="28"/>
        </w:rPr>
        <w:t xml:space="preserve">) </w:t>
      </w:r>
      <w:r w:rsidRPr="00153FDD">
        <w:rPr>
          <w:rStyle w:val="FontStyle110"/>
          <w:b w:val="0"/>
          <w:sz w:val="28"/>
          <w:szCs w:val="28"/>
          <w:lang w:val="en-US"/>
        </w:rPr>
        <w:t>x</w:t>
      </w:r>
      <w:r w:rsidRPr="00153FDD">
        <w:rPr>
          <w:rStyle w:val="FontStyle110"/>
          <w:b w:val="0"/>
          <w:sz w:val="28"/>
          <w:szCs w:val="28"/>
        </w:rPr>
        <w:t xml:space="preserve"> 100%, где: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left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Ei</w:t>
      </w:r>
      <w:r w:rsidRPr="00153FDD">
        <w:rPr>
          <w:rStyle w:val="FontStyle110"/>
          <w:b w:val="0"/>
          <w:sz w:val="28"/>
          <w:szCs w:val="28"/>
        </w:rPr>
        <w:t xml:space="preserve"> – степень достижения </w:t>
      </w:r>
      <w:r w:rsidRPr="00153FDD">
        <w:rPr>
          <w:rStyle w:val="FontStyle110"/>
          <w:b w:val="0"/>
          <w:sz w:val="28"/>
          <w:szCs w:val="28"/>
          <w:lang w:val="en-US"/>
        </w:rPr>
        <w:t>i</w:t>
      </w:r>
      <w:r w:rsidRPr="00153FDD">
        <w:rPr>
          <w:rStyle w:val="FontStyle110"/>
          <w:b w:val="0"/>
          <w:sz w:val="28"/>
          <w:szCs w:val="28"/>
        </w:rPr>
        <w:t>-показателя муниципальной программы (%);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left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Tfi</w:t>
      </w:r>
      <w:r w:rsidRPr="00153FDD">
        <w:rPr>
          <w:rStyle w:val="FontStyle110"/>
          <w:b w:val="0"/>
          <w:sz w:val="28"/>
          <w:szCs w:val="28"/>
        </w:rPr>
        <w:t xml:space="preserve"> – фактическое значение показателя;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left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Tpi</w:t>
      </w:r>
      <w:r w:rsidRPr="00153FDD">
        <w:rPr>
          <w:rStyle w:val="FontStyle110"/>
          <w:b w:val="0"/>
          <w:sz w:val="28"/>
          <w:szCs w:val="28"/>
        </w:rPr>
        <w:t xml:space="preserve"> – установленное муниципальной программой целевое значение показателя.</w:t>
      </w:r>
    </w:p>
    <w:p w:rsidR="00263BC5" w:rsidRPr="00153FDD" w:rsidRDefault="00263BC5" w:rsidP="006D2DC5">
      <w:pPr>
        <w:pStyle w:val="Style61"/>
        <w:widowControl/>
        <w:tabs>
          <w:tab w:val="left" w:pos="1133"/>
        </w:tabs>
        <w:ind w:right="29" w:firstLine="709"/>
        <w:jc w:val="left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Расчет результативности реализации муниципальной программы в целом проводится по формуле:</w:t>
      </w:r>
      <w:r w:rsidR="00620F25" w:rsidRPr="00153FDD"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133985</wp:posOffset>
            </wp:positionV>
            <wp:extent cx="1552575" cy="685800"/>
            <wp:effectExtent l="19050" t="0" r="9525" b="0"/>
            <wp:wrapNone/>
            <wp:docPr id="2" name="Рисунок 4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left"/>
        <w:rPr>
          <w:rStyle w:val="FontStyle110"/>
          <w:b w:val="0"/>
          <w:sz w:val="28"/>
          <w:szCs w:val="28"/>
        </w:rPr>
      </w:pPr>
    </w:p>
    <w:p w:rsidR="006D2DC5" w:rsidRDefault="006D2DC5" w:rsidP="00480853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</w:p>
    <w:p w:rsidR="00263BC5" w:rsidRPr="00153FDD" w:rsidRDefault="00263BC5" w:rsidP="00480853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Е – степень достижения запланированных результатов результативность реализации муниципальной программы (%);</w:t>
      </w:r>
    </w:p>
    <w:p w:rsidR="00263BC5" w:rsidRPr="00153FDD" w:rsidRDefault="00263BC5" w:rsidP="00480853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n</w:t>
      </w:r>
      <w:r w:rsidRPr="00153FDD">
        <w:rPr>
          <w:rStyle w:val="FontStyle110"/>
          <w:b w:val="0"/>
          <w:sz w:val="28"/>
          <w:szCs w:val="28"/>
        </w:rPr>
        <w:t xml:space="preserve"> – количество показателей муниципальной программы.  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Степень соответствия фактических затрат  бюджета запланированному уровню финансирования муниципальной программы определяется по следующей формуле:</w:t>
      </w:r>
    </w:p>
    <w:p w:rsidR="00263BC5" w:rsidRPr="00153FDD" w:rsidRDefault="00263BC5" w:rsidP="000C2A88">
      <w:pPr>
        <w:pStyle w:val="Style61"/>
        <w:widowControl/>
        <w:tabs>
          <w:tab w:val="left" w:pos="1133"/>
        </w:tabs>
        <w:ind w:right="29" w:firstLine="709"/>
        <w:jc w:val="center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Kpoi</w:t>
      </w:r>
      <w:r w:rsidRPr="00153FDD">
        <w:rPr>
          <w:rStyle w:val="FontStyle110"/>
          <w:b w:val="0"/>
          <w:sz w:val="28"/>
          <w:szCs w:val="28"/>
        </w:rPr>
        <w:t>=(</w:t>
      </w:r>
      <w:r w:rsidRPr="00153FDD">
        <w:rPr>
          <w:rStyle w:val="FontStyle110"/>
          <w:b w:val="0"/>
          <w:sz w:val="28"/>
          <w:szCs w:val="28"/>
          <w:lang w:val="en-US"/>
        </w:rPr>
        <w:t>Cfoi</w:t>
      </w:r>
      <w:r w:rsidRPr="00153FDD">
        <w:rPr>
          <w:rStyle w:val="FontStyle110"/>
          <w:b w:val="0"/>
          <w:sz w:val="28"/>
          <w:szCs w:val="28"/>
        </w:rPr>
        <w:t xml:space="preserve"> / </w:t>
      </w:r>
      <w:r w:rsidRPr="00153FDD">
        <w:rPr>
          <w:rStyle w:val="FontStyle110"/>
          <w:b w:val="0"/>
          <w:sz w:val="28"/>
          <w:szCs w:val="28"/>
          <w:lang w:val="en-US"/>
        </w:rPr>
        <w:t>Cpoi</w:t>
      </w:r>
      <w:r w:rsidRPr="00153FDD">
        <w:rPr>
          <w:rStyle w:val="FontStyle110"/>
          <w:b w:val="0"/>
          <w:sz w:val="28"/>
          <w:szCs w:val="28"/>
        </w:rPr>
        <w:t xml:space="preserve">) </w:t>
      </w:r>
      <w:r w:rsidRPr="00153FDD">
        <w:rPr>
          <w:rStyle w:val="FontStyle110"/>
          <w:b w:val="0"/>
          <w:sz w:val="28"/>
          <w:szCs w:val="28"/>
          <w:lang w:val="en-US"/>
        </w:rPr>
        <w:t>x</w:t>
      </w:r>
      <w:r w:rsidRPr="00153FDD">
        <w:rPr>
          <w:rStyle w:val="FontStyle110"/>
          <w:b w:val="0"/>
          <w:sz w:val="28"/>
          <w:szCs w:val="28"/>
        </w:rPr>
        <w:t>100%, где:</w:t>
      </w:r>
    </w:p>
    <w:p w:rsidR="00263BC5" w:rsidRPr="00153FDD" w:rsidRDefault="00263BC5" w:rsidP="000C2A88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Kpoi</w:t>
      </w:r>
      <w:r w:rsidRPr="00153FDD">
        <w:rPr>
          <w:rStyle w:val="FontStyle110"/>
          <w:b w:val="0"/>
          <w:sz w:val="28"/>
          <w:szCs w:val="28"/>
        </w:rPr>
        <w:t xml:space="preserve"> – степень соответствия фактических затрат  бюджета запланированному уровню финансирования </w:t>
      </w:r>
      <w:r w:rsidRPr="00153FDD">
        <w:rPr>
          <w:rStyle w:val="FontStyle110"/>
          <w:b w:val="0"/>
          <w:sz w:val="28"/>
          <w:szCs w:val="28"/>
          <w:lang w:val="en-US"/>
        </w:rPr>
        <w:t>i</w:t>
      </w:r>
      <w:r w:rsidRPr="00153FDD">
        <w:rPr>
          <w:rStyle w:val="FontStyle110"/>
          <w:b w:val="0"/>
          <w:sz w:val="28"/>
          <w:szCs w:val="28"/>
        </w:rPr>
        <w:t>-основного мероприятия муниципальной программы;</w:t>
      </w:r>
    </w:p>
    <w:p w:rsidR="00263BC5" w:rsidRPr="00153FDD" w:rsidRDefault="00263BC5" w:rsidP="000C2A88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Cfoi</w:t>
      </w:r>
      <w:r w:rsidRPr="00153FDD">
        <w:rPr>
          <w:rStyle w:val="FontStyle110"/>
          <w:b w:val="0"/>
          <w:sz w:val="28"/>
          <w:szCs w:val="28"/>
        </w:rPr>
        <w:t xml:space="preserve"> – сумма средств местного бюджета, израсходованных на реализацию  </w:t>
      </w:r>
      <w:r w:rsidRPr="00153FDD">
        <w:rPr>
          <w:rStyle w:val="FontStyle110"/>
          <w:b w:val="0"/>
          <w:sz w:val="28"/>
          <w:szCs w:val="28"/>
          <w:lang w:val="en-US"/>
        </w:rPr>
        <w:t>i</w:t>
      </w:r>
      <w:r w:rsidRPr="00153FDD">
        <w:rPr>
          <w:rStyle w:val="FontStyle110"/>
          <w:b w:val="0"/>
          <w:sz w:val="28"/>
          <w:szCs w:val="28"/>
        </w:rPr>
        <w:t>-основного мероприятия муниципальной программы;</w:t>
      </w:r>
    </w:p>
    <w:p w:rsidR="00263BC5" w:rsidRPr="00153FDD" w:rsidRDefault="00263BC5" w:rsidP="000C2A88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Cpoi</w:t>
      </w:r>
      <w:r w:rsidRPr="00153FDD">
        <w:rPr>
          <w:rStyle w:val="FontStyle110"/>
          <w:b w:val="0"/>
          <w:sz w:val="28"/>
          <w:szCs w:val="28"/>
        </w:rPr>
        <w:t xml:space="preserve"> – установленная муниципальной программой сумма средств местного бюджета на реализацию </w:t>
      </w:r>
      <w:r w:rsidRPr="00153FDD">
        <w:rPr>
          <w:rStyle w:val="FontStyle110"/>
          <w:b w:val="0"/>
          <w:sz w:val="28"/>
          <w:szCs w:val="28"/>
          <w:lang w:val="en-US"/>
        </w:rPr>
        <w:t>i</w:t>
      </w:r>
      <w:r w:rsidRPr="00153FDD">
        <w:rPr>
          <w:rStyle w:val="FontStyle110"/>
          <w:b w:val="0"/>
          <w:sz w:val="28"/>
          <w:szCs w:val="28"/>
        </w:rPr>
        <w:t>-основного мероприятия.</w:t>
      </w:r>
    </w:p>
    <w:p w:rsidR="00263BC5" w:rsidRPr="00153FDD" w:rsidRDefault="00263BC5" w:rsidP="000C2A88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 xml:space="preserve">Расчет полноты использования средств </w:t>
      </w:r>
      <w:r w:rsidR="00EB32D3" w:rsidRPr="00153FDD">
        <w:rPr>
          <w:rStyle w:val="FontStyle110"/>
          <w:b w:val="0"/>
          <w:sz w:val="28"/>
          <w:szCs w:val="28"/>
        </w:rPr>
        <w:t>местного</w:t>
      </w:r>
      <w:r w:rsidRPr="00153FDD">
        <w:rPr>
          <w:rStyle w:val="FontStyle110"/>
          <w:b w:val="0"/>
          <w:sz w:val="28"/>
          <w:szCs w:val="28"/>
        </w:rPr>
        <w:t xml:space="preserve"> бюджета  в целом по муниципальной программе проводится по формуле:</w:t>
      </w:r>
    </w:p>
    <w:p w:rsidR="00263BC5" w:rsidRPr="00153FDD" w:rsidRDefault="00620F25" w:rsidP="00132707">
      <w:pPr>
        <w:pStyle w:val="Style61"/>
        <w:widowControl/>
        <w:tabs>
          <w:tab w:val="left" w:pos="3855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38100</wp:posOffset>
            </wp:positionV>
            <wp:extent cx="2076450" cy="6286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3BC5" w:rsidRPr="00153FDD">
        <w:rPr>
          <w:rStyle w:val="FontStyle110"/>
          <w:b w:val="0"/>
          <w:sz w:val="28"/>
          <w:szCs w:val="28"/>
        </w:rPr>
        <w:tab/>
      </w:r>
    </w:p>
    <w:p w:rsidR="00263BC5" w:rsidRPr="00153FDD" w:rsidRDefault="00263BC5" w:rsidP="00132707">
      <w:pPr>
        <w:pStyle w:val="Style61"/>
        <w:widowControl/>
        <w:tabs>
          <w:tab w:val="left" w:pos="3855"/>
        </w:tabs>
        <w:ind w:right="29" w:firstLine="709"/>
        <w:rPr>
          <w:rStyle w:val="FontStyle110"/>
          <w:b w:val="0"/>
          <w:sz w:val="28"/>
          <w:szCs w:val="28"/>
        </w:rPr>
      </w:pPr>
    </w:p>
    <w:p w:rsidR="00263BC5" w:rsidRPr="00153FDD" w:rsidRDefault="00263BC5" w:rsidP="00132707">
      <w:pPr>
        <w:pStyle w:val="Style61"/>
        <w:widowControl/>
        <w:tabs>
          <w:tab w:val="left" w:pos="3855"/>
        </w:tabs>
        <w:ind w:right="29" w:firstLine="709"/>
        <w:rPr>
          <w:rStyle w:val="FontStyle110"/>
          <w:b w:val="0"/>
          <w:sz w:val="28"/>
          <w:szCs w:val="28"/>
        </w:rPr>
      </w:pPr>
    </w:p>
    <w:p w:rsidR="00263BC5" w:rsidRPr="00153FDD" w:rsidRDefault="00263BC5" w:rsidP="00132707">
      <w:pPr>
        <w:pStyle w:val="Style61"/>
        <w:widowControl/>
        <w:tabs>
          <w:tab w:val="left" w:pos="3855"/>
        </w:tabs>
        <w:ind w:right="29" w:firstLine="709"/>
        <w:rPr>
          <w:rStyle w:val="FontStyle110"/>
          <w:b w:val="0"/>
          <w:sz w:val="28"/>
          <w:szCs w:val="28"/>
        </w:rPr>
      </w:pPr>
    </w:p>
    <w:p w:rsidR="00263BC5" w:rsidRPr="00153FDD" w:rsidRDefault="00263BC5" w:rsidP="00132707">
      <w:pPr>
        <w:pStyle w:val="Style61"/>
        <w:widowControl/>
        <w:tabs>
          <w:tab w:val="left" w:pos="3855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Kpo</w:t>
      </w:r>
      <w:r w:rsidRPr="00153FDD">
        <w:rPr>
          <w:rStyle w:val="FontStyle110"/>
          <w:b w:val="0"/>
          <w:sz w:val="28"/>
          <w:szCs w:val="28"/>
        </w:rPr>
        <w:t xml:space="preserve"> – степень соответствия фактических затрат местного бюджета запланированному уровню финансирования основных мероприятий муниципальной программы (%);</w:t>
      </w:r>
    </w:p>
    <w:p w:rsidR="00263BC5" w:rsidRPr="00153FDD" w:rsidRDefault="00263BC5" w:rsidP="00132707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n</w:t>
      </w:r>
      <w:r w:rsidRPr="00153FDD">
        <w:rPr>
          <w:rStyle w:val="FontStyle110"/>
          <w:b w:val="0"/>
          <w:sz w:val="28"/>
          <w:szCs w:val="28"/>
        </w:rPr>
        <w:t xml:space="preserve"> – количество финансируемых основных мероприятий муниципальной программы.  </w:t>
      </w:r>
    </w:p>
    <w:p w:rsidR="00263BC5" w:rsidRPr="00153FDD" w:rsidRDefault="00263BC5" w:rsidP="00132707">
      <w:pPr>
        <w:pStyle w:val="Style61"/>
        <w:widowControl/>
        <w:tabs>
          <w:tab w:val="left" w:pos="3855"/>
        </w:tabs>
        <w:ind w:right="2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Коэффициент эффективности использования средств, выделяемых из местного бюджета, определяется по следующей формуле:</w:t>
      </w:r>
    </w:p>
    <w:p w:rsidR="00263BC5" w:rsidRPr="00153FDD" w:rsidRDefault="00263BC5" w:rsidP="00132707">
      <w:pPr>
        <w:pStyle w:val="Style61"/>
        <w:widowControl/>
        <w:tabs>
          <w:tab w:val="left" w:pos="3855"/>
        </w:tabs>
        <w:ind w:right="29"/>
        <w:jc w:val="center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Keoi</w:t>
      </w:r>
      <w:r w:rsidRPr="00153FDD">
        <w:rPr>
          <w:rStyle w:val="FontStyle110"/>
          <w:b w:val="0"/>
          <w:sz w:val="28"/>
          <w:szCs w:val="28"/>
        </w:rPr>
        <w:t xml:space="preserve"> = </w:t>
      </w:r>
      <w:r w:rsidRPr="00153FDD">
        <w:rPr>
          <w:rStyle w:val="FontStyle110"/>
          <w:b w:val="0"/>
          <w:sz w:val="28"/>
          <w:szCs w:val="28"/>
          <w:lang w:val="en-US"/>
        </w:rPr>
        <w:t>E</w:t>
      </w:r>
      <w:r w:rsidRPr="00153FDD">
        <w:rPr>
          <w:rStyle w:val="FontStyle110"/>
          <w:b w:val="0"/>
          <w:sz w:val="28"/>
          <w:szCs w:val="28"/>
        </w:rPr>
        <w:t>/</w:t>
      </w:r>
      <w:r w:rsidRPr="00153FDD">
        <w:rPr>
          <w:rStyle w:val="FontStyle110"/>
          <w:b w:val="0"/>
          <w:sz w:val="28"/>
          <w:szCs w:val="28"/>
          <w:lang w:val="en-US"/>
        </w:rPr>
        <w:t>Kpo</w:t>
      </w:r>
      <w:r w:rsidRPr="00153FDD">
        <w:rPr>
          <w:rStyle w:val="FontStyle110"/>
          <w:b w:val="0"/>
          <w:sz w:val="28"/>
          <w:szCs w:val="28"/>
        </w:rPr>
        <w:t>, где:</w:t>
      </w:r>
    </w:p>
    <w:p w:rsidR="00263BC5" w:rsidRPr="00153FDD" w:rsidRDefault="00263BC5" w:rsidP="00E05341">
      <w:pPr>
        <w:pStyle w:val="Style61"/>
        <w:widowControl/>
        <w:tabs>
          <w:tab w:val="left" w:pos="3855"/>
        </w:tabs>
        <w:ind w:right="2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Keoi</w:t>
      </w:r>
      <w:r w:rsidRPr="00153FDD">
        <w:rPr>
          <w:rStyle w:val="FontStyle110"/>
          <w:b w:val="0"/>
          <w:sz w:val="28"/>
          <w:szCs w:val="28"/>
        </w:rPr>
        <w:t xml:space="preserve"> – коэффициент эффективности  использования средств, выделяемых из местного бюджета;</w:t>
      </w:r>
    </w:p>
    <w:p w:rsidR="00263BC5" w:rsidRPr="00153FDD" w:rsidRDefault="00263BC5" w:rsidP="00E05341">
      <w:pPr>
        <w:pStyle w:val="Style61"/>
        <w:widowControl/>
        <w:tabs>
          <w:tab w:val="left" w:pos="3855"/>
        </w:tabs>
        <w:ind w:right="2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Kpo</w:t>
      </w:r>
      <w:r w:rsidRPr="00153FDD">
        <w:rPr>
          <w:rStyle w:val="FontStyle110"/>
          <w:b w:val="0"/>
          <w:sz w:val="28"/>
          <w:szCs w:val="28"/>
        </w:rPr>
        <w:t xml:space="preserve"> – степень соответствия фактических затрат местного бюджета запланированному уровню финансирования основных мероприятий муниципальной программы;</w:t>
      </w:r>
    </w:p>
    <w:p w:rsidR="00263BC5" w:rsidRPr="00153FDD" w:rsidRDefault="00263BC5" w:rsidP="00E05341">
      <w:pPr>
        <w:pStyle w:val="Style61"/>
        <w:widowControl/>
        <w:tabs>
          <w:tab w:val="left" w:pos="3855"/>
        </w:tabs>
        <w:ind w:right="2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  <w:lang w:val="en-US"/>
        </w:rPr>
        <w:t>E</w:t>
      </w:r>
      <w:r w:rsidRPr="00153FDD">
        <w:rPr>
          <w:rStyle w:val="FontStyle110"/>
          <w:b w:val="0"/>
          <w:sz w:val="28"/>
          <w:szCs w:val="28"/>
        </w:rPr>
        <w:t xml:space="preserve"> – степень достижения запланированных результатов результативность реализации основных мероприятий муниципальной программы.</w:t>
      </w:r>
    </w:p>
    <w:p w:rsidR="00263BC5" w:rsidRPr="00153FDD" w:rsidRDefault="00263BC5" w:rsidP="000C2A88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Степень реализации основных мероприятий муниципальной программы проводится на основании процентного сопоставления количества запланированных основных мероприятий муниципальной программы и фактически выполненных по следующей формуле:</w:t>
      </w:r>
    </w:p>
    <w:p w:rsidR="00263BC5" w:rsidRPr="00153FDD" w:rsidRDefault="00263BC5" w:rsidP="000C2A88">
      <w:pPr>
        <w:pStyle w:val="Style61"/>
        <w:widowControl/>
        <w:tabs>
          <w:tab w:val="left" w:pos="1133"/>
        </w:tabs>
        <w:ind w:right="29" w:firstLine="709"/>
        <w:jc w:val="center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 xml:space="preserve">             М</w:t>
      </w:r>
      <w:r w:rsidRPr="00153FDD">
        <w:rPr>
          <w:rStyle w:val="FontStyle110"/>
          <w:b w:val="0"/>
          <w:sz w:val="28"/>
          <w:szCs w:val="28"/>
          <w:vertAlign w:val="subscript"/>
        </w:rPr>
        <w:t>ф</w:t>
      </w:r>
      <w:r w:rsidRPr="00153FDD">
        <w:rPr>
          <w:rStyle w:val="FontStyle110"/>
          <w:b w:val="0"/>
          <w:sz w:val="28"/>
          <w:szCs w:val="28"/>
        </w:rPr>
        <w:t>*100%</w:t>
      </w:r>
    </w:p>
    <w:p w:rsidR="00263BC5" w:rsidRPr="00153FDD" w:rsidRDefault="00263BC5" w:rsidP="00805105">
      <w:pPr>
        <w:pStyle w:val="Style61"/>
        <w:widowControl/>
        <w:tabs>
          <w:tab w:val="left" w:pos="1133"/>
        </w:tabs>
        <w:ind w:right="29" w:firstLine="709"/>
        <w:jc w:val="center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СТ=      ------------ , где</w:t>
      </w:r>
    </w:p>
    <w:p w:rsidR="00263BC5" w:rsidRPr="00153FDD" w:rsidRDefault="00263BC5" w:rsidP="00805105">
      <w:pPr>
        <w:pStyle w:val="Style61"/>
        <w:widowControl/>
        <w:tabs>
          <w:tab w:val="left" w:pos="1133"/>
        </w:tabs>
        <w:ind w:right="29" w:firstLine="709"/>
        <w:jc w:val="center"/>
        <w:rPr>
          <w:rStyle w:val="FontStyle110"/>
          <w:b w:val="0"/>
          <w:sz w:val="28"/>
          <w:szCs w:val="28"/>
          <w:vertAlign w:val="subscript"/>
        </w:rPr>
      </w:pPr>
      <w:r w:rsidRPr="00153FDD">
        <w:rPr>
          <w:rStyle w:val="FontStyle110"/>
          <w:b w:val="0"/>
          <w:sz w:val="28"/>
          <w:szCs w:val="28"/>
        </w:rPr>
        <w:t xml:space="preserve">          М</w:t>
      </w:r>
      <w:r w:rsidRPr="00153FDD">
        <w:rPr>
          <w:rStyle w:val="FontStyle110"/>
          <w:b w:val="0"/>
          <w:sz w:val="28"/>
          <w:szCs w:val="28"/>
          <w:vertAlign w:val="subscript"/>
        </w:rPr>
        <w:t>пл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left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СТ – степень реализации основных мероприятий муниципальной программы;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left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М</w:t>
      </w:r>
      <w:r w:rsidRPr="00153FDD">
        <w:rPr>
          <w:rStyle w:val="FontStyle110"/>
          <w:b w:val="0"/>
          <w:sz w:val="28"/>
          <w:szCs w:val="28"/>
          <w:vertAlign w:val="subscript"/>
        </w:rPr>
        <w:t>ф</w:t>
      </w:r>
      <w:r w:rsidRPr="00153FDD">
        <w:rPr>
          <w:rStyle w:val="FontStyle110"/>
          <w:b w:val="0"/>
          <w:sz w:val="28"/>
          <w:szCs w:val="28"/>
        </w:rPr>
        <w:t xml:space="preserve"> – количество основных мероприятий муниципальной программы, фактически реализованных за отчетный год;</w:t>
      </w: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left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М</w:t>
      </w:r>
      <w:r w:rsidRPr="00153FDD">
        <w:rPr>
          <w:rStyle w:val="FontStyle110"/>
          <w:b w:val="0"/>
          <w:sz w:val="28"/>
          <w:szCs w:val="28"/>
          <w:vertAlign w:val="subscript"/>
        </w:rPr>
        <w:t xml:space="preserve">пл </w:t>
      </w:r>
      <w:r w:rsidRPr="00153FDD">
        <w:rPr>
          <w:rStyle w:val="FontStyle110"/>
          <w:b w:val="0"/>
          <w:sz w:val="28"/>
          <w:szCs w:val="28"/>
        </w:rPr>
        <w:t xml:space="preserve"> - количество основных мероприятий муниципальной программы, запланированных  на отчетный период.</w:t>
      </w:r>
    </w:p>
    <w:p w:rsidR="00263BC5" w:rsidRPr="00153FDD" w:rsidRDefault="00263BC5" w:rsidP="00E5192E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  <w:r w:rsidRPr="00153FDD">
        <w:rPr>
          <w:rStyle w:val="FontStyle110"/>
          <w:b w:val="0"/>
          <w:sz w:val="28"/>
          <w:szCs w:val="28"/>
        </w:rPr>
        <w:t>Вывод об эффективности неэффективности реализации муниципальной программы может определяться на основании следующих критериев:</w:t>
      </w:r>
    </w:p>
    <w:p w:rsidR="00263BC5" w:rsidRPr="00153FDD" w:rsidRDefault="00263BC5" w:rsidP="00E5192E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6"/>
        <w:gridCol w:w="4658"/>
      </w:tblGrid>
      <w:tr w:rsidR="00263BC5" w:rsidRPr="00153FDD" w:rsidTr="00232871">
        <w:tc>
          <w:tcPr>
            <w:tcW w:w="4785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 xml:space="preserve">Вывод эффективности реализации муниципальной программы </w:t>
            </w:r>
          </w:p>
        </w:tc>
        <w:tc>
          <w:tcPr>
            <w:tcW w:w="4786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 xml:space="preserve">Критерий оценки эффективности реализации муниципальной программы  </w:t>
            </w:r>
            <w:r w:rsidRPr="00153FDD">
              <w:rPr>
                <w:rStyle w:val="FontStyle110"/>
                <w:b w:val="0"/>
                <w:sz w:val="28"/>
                <w:szCs w:val="28"/>
                <w:lang w:val="en-US"/>
              </w:rPr>
              <w:t>Keoi</w:t>
            </w:r>
          </w:p>
        </w:tc>
      </w:tr>
      <w:tr w:rsidR="00263BC5" w:rsidRPr="00153FDD" w:rsidTr="00232871">
        <w:tc>
          <w:tcPr>
            <w:tcW w:w="4785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 xml:space="preserve">неэффективная </w:t>
            </w:r>
          </w:p>
        </w:tc>
        <w:tc>
          <w:tcPr>
            <w:tcW w:w="4786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>менее 0,5</w:t>
            </w:r>
          </w:p>
        </w:tc>
      </w:tr>
      <w:tr w:rsidR="00263BC5" w:rsidRPr="00153FDD" w:rsidTr="00232871">
        <w:tc>
          <w:tcPr>
            <w:tcW w:w="4785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 xml:space="preserve">уровень эффективности удовлетворительный  </w:t>
            </w:r>
          </w:p>
        </w:tc>
        <w:tc>
          <w:tcPr>
            <w:tcW w:w="4786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>0,5-0,79</w:t>
            </w:r>
          </w:p>
        </w:tc>
      </w:tr>
      <w:tr w:rsidR="00263BC5" w:rsidRPr="00153FDD" w:rsidTr="00232871">
        <w:tc>
          <w:tcPr>
            <w:tcW w:w="4785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 xml:space="preserve">эффективная </w:t>
            </w:r>
          </w:p>
        </w:tc>
        <w:tc>
          <w:tcPr>
            <w:tcW w:w="4786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>0,8-1</w:t>
            </w:r>
          </w:p>
        </w:tc>
      </w:tr>
      <w:tr w:rsidR="00263BC5" w:rsidRPr="00153FDD" w:rsidTr="00232871">
        <w:tc>
          <w:tcPr>
            <w:tcW w:w="4785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>высокоэффективная</w:t>
            </w:r>
          </w:p>
        </w:tc>
        <w:tc>
          <w:tcPr>
            <w:tcW w:w="4786" w:type="dxa"/>
          </w:tcPr>
          <w:p w:rsidR="00263BC5" w:rsidRPr="00153FDD" w:rsidRDefault="00263BC5" w:rsidP="00232871">
            <w:pPr>
              <w:pStyle w:val="Style61"/>
              <w:widowControl/>
              <w:tabs>
                <w:tab w:val="left" w:pos="1133"/>
              </w:tabs>
              <w:ind w:right="29" w:firstLine="0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>более 1</w:t>
            </w:r>
          </w:p>
        </w:tc>
      </w:tr>
    </w:tbl>
    <w:p w:rsidR="00263BC5" w:rsidRPr="00153FDD" w:rsidRDefault="00263BC5" w:rsidP="00E5192E">
      <w:pPr>
        <w:pStyle w:val="Style61"/>
        <w:widowControl/>
        <w:tabs>
          <w:tab w:val="left" w:pos="1133"/>
        </w:tabs>
        <w:ind w:right="29" w:firstLine="709"/>
        <w:rPr>
          <w:rStyle w:val="FontStyle110"/>
          <w:b w:val="0"/>
          <w:sz w:val="28"/>
          <w:szCs w:val="28"/>
        </w:rPr>
      </w:pPr>
    </w:p>
    <w:p w:rsidR="00263BC5" w:rsidRPr="00153FDD" w:rsidRDefault="00263BC5" w:rsidP="0093737D">
      <w:pPr>
        <w:pStyle w:val="Style61"/>
        <w:widowControl/>
        <w:tabs>
          <w:tab w:val="left" w:pos="1133"/>
        </w:tabs>
        <w:ind w:right="29" w:firstLine="709"/>
        <w:jc w:val="center"/>
        <w:rPr>
          <w:rStyle w:val="FontStyle110"/>
          <w:b w:val="0"/>
          <w:sz w:val="28"/>
          <w:szCs w:val="28"/>
        </w:rPr>
      </w:pPr>
    </w:p>
    <w:p w:rsidR="00263BC5" w:rsidRPr="00153FDD" w:rsidRDefault="00EA133D" w:rsidP="008216E5">
      <w:pPr>
        <w:pStyle w:val="Style3"/>
        <w:widowControl/>
        <w:spacing w:line="240" w:lineRule="auto"/>
        <w:ind w:left="10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lastRenderedPageBreak/>
        <w:t>Р</w:t>
      </w:r>
      <w:r w:rsidR="00263BC5" w:rsidRPr="00153FDD">
        <w:rPr>
          <w:rStyle w:val="FontStyle110"/>
          <w:sz w:val="28"/>
          <w:szCs w:val="28"/>
        </w:rPr>
        <w:t>аздел 11. Подпрограммы муниципальной программы</w:t>
      </w:r>
    </w:p>
    <w:p w:rsidR="00263BC5" w:rsidRPr="00153FDD" w:rsidRDefault="00263BC5" w:rsidP="008216E5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263BC5" w:rsidRPr="00153FDD" w:rsidRDefault="00263BC5" w:rsidP="008216E5">
      <w:pPr>
        <w:pStyle w:val="Style3"/>
        <w:widowControl/>
        <w:spacing w:line="240" w:lineRule="auto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 xml:space="preserve">Подпрограмма 1 «Развитие сети автомобильных дорог </w:t>
      </w:r>
      <w:r w:rsidR="00AF5AB3" w:rsidRPr="00153FDD">
        <w:rPr>
          <w:rStyle w:val="FontStyle110"/>
          <w:sz w:val="28"/>
          <w:szCs w:val="28"/>
        </w:rPr>
        <w:t>Пушкарского</w:t>
      </w:r>
      <w:r w:rsidRPr="00153FDD">
        <w:rPr>
          <w:rStyle w:val="FontStyle110"/>
          <w:sz w:val="28"/>
          <w:szCs w:val="28"/>
        </w:rPr>
        <w:t xml:space="preserve"> сельсовета Кореневского района  Курской области»</w:t>
      </w:r>
    </w:p>
    <w:p w:rsidR="00263BC5" w:rsidRPr="00153FDD" w:rsidRDefault="00263BC5" w:rsidP="008216E5">
      <w:pPr>
        <w:pStyle w:val="Style3"/>
        <w:widowControl/>
        <w:tabs>
          <w:tab w:val="left" w:pos="6270"/>
        </w:tabs>
        <w:spacing w:line="240" w:lineRule="auto"/>
        <w:ind w:left="29"/>
        <w:jc w:val="both"/>
        <w:rPr>
          <w:sz w:val="28"/>
          <w:szCs w:val="28"/>
        </w:rPr>
      </w:pPr>
    </w:p>
    <w:p w:rsidR="00263BC5" w:rsidRPr="00153FDD" w:rsidRDefault="00263BC5" w:rsidP="008216E5">
      <w:pPr>
        <w:pStyle w:val="Style3"/>
        <w:widowControl/>
        <w:spacing w:line="240" w:lineRule="auto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Паспорт подпрограммы 1</w:t>
      </w:r>
    </w:p>
    <w:p w:rsidR="00263BC5" w:rsidRPr="00153FDD" w:rsidRDefault="00263BC5" w:rsidP="008216E5">
      <w:pPr>
        <w:pStyle w:val="Style3"/>
        <w:widowControl/>
        <w:spacing w:line="240" w:lineRule="auto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 xml:space="preserve"> «Развитие сети автомобильных дорог </w:t>
      </w:r>
      <w:r w:rsidR="00AF5AB3" w:rsidRPr="00153FDD">
        <w:rPr>
          <w:rStyle w:val="FontStyle110"/>
          <w:sz w:val="28"/>
          <w:szCs w:val="28"/>
        </w:rPr>
        <w:t>Пушкарского</w:t>
      </w:r>
      <w:r w:rsidRPr="00153FDD">
        <w:rPr>
          <w:rStyle w:val="FontStyle110"/>
          <w:sz w:val="28"/>
          <w:szCs w:val="28"/>
        </w:rPr>
        <w:t xml:space="preserve"> сельсовета Кореневского района  Курской области»</w:t>
      </w:r>
    </w:p>
    <w:p w:rsidR="00263BC5" w:rsidRPr="00153FDD" w:rsidRDefault="00263BC5" w:rsidP="008216E5">
      <w:pPr>
        <w:pStyle w:val="Style3"/>
        <w:widowControl/>
        <w:spacing w:line="240" w:lineRule="auto"/>
        <w:ind w:left="29"/>
        <w:jc w:val="both"/>
        <w:rPr>
          <w:rStyle w:val="FontStyle110"/>
          <w:sz w:val="28"/>
          <w:szCs w:val="28"/>
        </w:rPr>
      </w:pPr>
    </w:p>
    <w:tbl>
      <w:tblPr>
        <w:tblW w:w="0" w:type="auto"/>
        <w:tblLook w:val="00A0"/>
      </w:tblPr>
      <w:tblGrid>
        <w:gridCol w:w="2901"/>
        <w:gridCol w:w="6443"/>
      </w:tblGrid>
      <w:tr w:rsidR="00263BC5" w:rsidRPr="00153FDD" w:rsidTr="00FA1D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Наименование подпрограммы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pStyle w:val="Style3"/>
              <w:widowControl/>
              <w:spacing w:before="106" w:line="240" w:lineRule="auto"/>
              <w:rPr>
                <w:bCs/>
                <w:sz w:val="28"/>
                <w:szCs w:val="28"/>
              </w:rPr>
            </w:pPr>
            <w:r w:rsidRPr="00153FDD">
              <w:rPr>
                <w:rStyle w:val="FontStyle110"/>
                <w:b w:val="0"/>
                <w:sz w:val="28"/>
                <w:szCs w:val="28"/>
              </w:rPr>
              <w:t xml:space="preserve">«Развитие сети автомобильных дорог </w:t>
            </w:r>
            <w:r w:rsidR="00AF5AB3" w:rsidRPr="00153FDD">
              <w:rPr>
                <w:rStyle w:val="FontStyle110"/>
                <w:b w:val="0"/>
                <w:sz w:val="28"/>
                <w:szCs w:val="28"/>
              </w:rPr>
              <w:t>Пушкарского</w:t>
            </w:r>
            <w:r w:rsidRPr="00153FDD">
              <w:rPr>
                <w:rStyle w:val="FontStyle110"/>
                <w:b w:val="0"/>
                <w:sz w:val="28"/>
                <w:szCs w:val="28"/>
              </w:rPr>
              <w:t xml:space="preserve"> сельсовета Корен</w:t>
            </w:r>
            <w:r w:rsidR="006D2DC5">
              <w:rPr>
                <w:rStyle w:val="FontStyle110"/>
                <w:b w:val="0"/>
                <w:sz w:val="28"/>
                <w:szCs w:val="28"/>
              </w:rPr>
              <w:t>евского района  Курской области</w:t>
            </w:r>
            <w:r w:rsidRPr="00153FDD">
              <w:rPr>
                <w:rStyle w:val="FontStyle110"/>
                <w:b w:val="0"/>
                <w:sz w:val="28"/>
                <w:szCs w:val="28"/>
              </w:rPr>
              <w:t xml:space="preserve">» </w:t>
            </w:r>
            <w:r w:rsidR="006D2DC5">
              <w:rPr>
                <w:rStyle w:val="FontStyle110"/>
                <w:b w:val="0"/>
                <w:sz w:val="28"/>
                <w:szCs w:val="28"/>
              </w:rPr>
              <w:t xml:space="preserve"> </w:t>
            </w:r>
            <w:r w:rsidRPr="00153FDD">
              <w:rPr>
                <w:sz w:val="28"/>
                <w:szCs w:val="28"/>
              </w:rPr>
              <w:t>(далее подпрограмма)</w:t>
            </w:r>
          </w:p>
        </w:tc>
      </w:tr>
      <w:tr w:rsidR="00263BC5" w:rsidRPr="00153FDD" w:rsidTr="00FA1D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F5AB3" w:rsidRPr="00153FDD">
              <w:rPr>
                <w:rFonts w:ascii="Times New Roman" w:hAnsi="Times New Roman"/>
                <w:sz w:val="28"/>
                <w:szCs w:val="28"/>
              </w:rPr>
              <w:t>Пушкарского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сельсовета  Кореневского района 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BC5" w:rsidRPr="00153FDD" w:rsidTr="00FA1DB0">
        <w:trPr>
          <w:trHeight w:val="12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Цель подпрограммы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Обеспечение благоприятных условий для развития экономики и социальной сферы </w:t>
            </w:r>
            <w:r w:rsidR="00AF5AB3" w:rsidRPr="00153FDD">
              <w:rPr>
                <w:rFonts w:ascii="Times New Roman" w:hAnsi="Times New Roman"/>
                <w:sz w:val="28"/>
                <w:szCs w:val="28"/>
              </w:rPr>
              <w:t>Пушкарского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сельсовета Кореневского района Курской области за счет формирования сети автомобильных дорог общего пользования местного значения, отвечающей потребности и перевозках автомобильным транспортом и обеспечивающей круглогодичные связи с соседними районами и между населенными пунктами </w:t>
            </w:r>
          </w:p>
        </w:tc>
      </w:tr>
      <w:tr w:rsidR="00263BC5" w:rsidRPr="00153FDD" w:rsidTr="00FA1DB0">
        <w:trPr>
          <w:trHeight w:val="27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Задачи подпрограммы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1. Обеспечение сохранности  сети автомобильных дорог общего пользования местного значения  и обеспечение соответствия транспортно-эксплуатационных показателей автомобильных дорог общего пользования местного значения требованиям нормативных </w:t>
            </w:r>
            <w:r w:rsidR="00FA1DB0" w:rsidRPr="00153FDD">
              <w:rPr>
                <w:rFonts w:ascii="Times New Roman" w:hAnsi="Times New Roman"/>
                <w:sz w:val="28"/>
                <w:szCs w:val="28"/>
              </w:rPr>
              <w:t>документов;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2. Повышение технического уровня существующих автомобильных дорог общего пользования местного значения, увеличение их пропускной способности, повышение доступности услуг транспортного комплекса</w:t>
            </w:r>
          </w:p>
        </w:tc>
      </w:tr>
      <w:tr w:rsidR="00263BC5" w:rsidRPr="00153FDD" w:rsidTr="00FA1DB0">
        <w:trPr>
          <w:trHeight w:val="27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Целевые индикаторы  и показатели подпрограммы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153FDD" w:rsidRDefault="004C0F0E" w:rsidP="004C0F0E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1.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  <w:p w:rsidR="004C0F0E" w:rsidRPr="00153FDD" w:rsidRDefault="004C0F0E" w:rsidP="004C0F0E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2. Количество отремонтированных километров автомобильных дорог общего пользования местного значения.</w:t>
            </w:r>
          </w:p>
          <w:p w:rsidR="004C0F0E" w:rsidRPr="00153FDD" w:rsidRDefault="004C0F0E" w:rsidP="004C0F0E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3. Прирост количества населенных пунктов, обеспеченных постоянной круглогодичной связью </w:t>
            </w:r>
            <w:r w:rsidRPr="00153F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сетью автомобильных дорог общего пользования местного значения по дорогам с твердым покрытием.  </w:t>
            </w:r>
          </w:p>
          <w:p w:rsidR="004C0F0E" w:rsidRPr="00153FDD" w:rsidRDefault="004C0F0E" w:rsidP="004C0F0E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4. Площадь отремонтированного дорожного покрытия автомобильных дорог общего пользования местного значения.</w:t>
            </w:r>
          </w:p>
          <w:p w:rsidR="00263BC5" w:rsidRPr="00153FDD" w:rsidRDefault="004C0F0E" w:rsidP="00FA1DB0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5. Площадь построенного дорожного покрытия автомобильных дорог общего пользования местного значения с твердым покрытием.</w:t>
            </w:r>
            <w:r w:rsidR="00263BC5" w:rsidRPr="00153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63BC5" w:rsidRPr="00153FDD" w:rsidTr="00FA1DB0">
        <w:trPr>
          <w:trHeight w:val="5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Подпрограмма 1 реализуется в один этап.</w:t>
            </w:r>
            <w:r w:rsidR="00FA1DB0" w:rsidRPr="00153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>Срок реализации подпрограммы 1 –  201</w:t>
            </w:r>
            <w:r w:rsidR="00EA133D" w:rsidRPr="00153FDD">
              <w:rPr>
                <w:rFonts w:ascii="Times New Roman" w:hAnsi="Times New Roman"/>
                <w:sz w:val="28"/>
                <w:szCs w:val="28"/>
              </w:rPr>
              <w:t>6 год.</w:t>
            </w:r>
          </w:p>
        </w:tc>
      </w:tr>
      <w:tr w:rsidR="00263BC5" w:rsidRPr="00153FDD" w:rsidTr="00FA1D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Объем бюджетных ассигнований программы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Финансирование мероприятий подпрограммы 1 предусматривается за счет средств </w:t>
            </w:r>
            <w:r w:rsidR="00EA133D" w:rsidRPr="00153FDD">
              <w:rPr>
                <w:rFonts w:ascii="Times New Roman" w:hAnsi="Times New Roman"/>
                <w:sz w:val="28"/>
                <w:szCs w:val="28"/>
              </w:rPr>
              <w:t>дорожного фонда.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133D" w:rsidRPr="00153FDD" w:rsidRDefault="00263BC5" w:rsidP="006D2DC5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1 </w:t>
            </w:r>
            <w:r w:rsidR="00EA133D" w:rsidRPr="00153FDD">
              <w:rPr>
                <w:rFonts w:ascii="Times New Roman" w:hAnsi="Times New Roman"/>
                <w:sz w:val="28"/>
                <w:szCs w:val="28"/>
              </w:rPr>
              <w:t xml:space="preserve">в 2016 году 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6D2DC5">
              <w:rPr>
                <w:rFonts w:ascii="Times New Roman" w:hAnsi="Times New Roman"/>
                <w:sz w:val="28"/>
                <w:szCs w:val="28"/>
              </w:rPr>
              <w:t>1 168 009,00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EA133D" w:rsidRPr="00153F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3BC5" w:rsidRPr="00153FDD" w:rsidTr="00FA1DB0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доля протяженности автомобильных дорог общего </w:t>
            </w:r>
            <w:r w:rsidR="00FA1DB0" w:rsidRPr="00153FDD">
              <w:rPr>
                <w:rFonts w:ascii="Times New Roman" w:hAnsi="Times New Roman"/>
                <w:sz w:val="28"/>
                <w:szCs w:val="28"/>
              </w:rPr>
              <w:t>п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>ользования местного значения, соответствующих нормативным требованиям к транспортно-эксплуатационным показателям в 201</w:t>
            </w:r>
            <w:r w:rsidR="000A00A2" w:rsidRPr="00153FDD">
              <w:rPr>
                <w:rFonts w:ascii="Times New Roman" w:hAnsi="Times New Roman"/>
                <w:sz w:val="28"/>
                <w:szCs w:val="28"/>
              </w:rPr>
              <w:t>6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г., составит 20,5%;</w:t>
            </w:r>
          </w:p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количество отремонтированных километров автомобильных дорог общего пользования местного значения за период реализации подпрограммы составит </w:t>
            </w:r>
            <w:r w:rsidR="00D1350F" w:rsidRPr="00153FDD">
              <w:rPr>
                <w:rFonts w:ascii="Times New Roman" w:hAnsi="Times New Roman"/>
                <w:sz w:val="28"/>
                <w:szCs w:val="28"/>
              </w:rPr>
              <w:t>0,2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км.;</w:t>
            </w:r>
          </w:p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прирост количества населенных пунктов, обеспеченных постоянной круглогодичной связью с сетью автомобильных дорог общего пользования местного значения по дорогам с твердым покрытием составит </w:t>
            </w:r>
            <w:r w:rsidR="00D1350F" w:rsidRPr="00153FDD">
              <w:rPr>
                <w:rFonts w:ascii="Times New Roman" w:hAnsi="Times New Roman"/>
                <w:sz w:val="28"/>
                <w:szCs w:val="28"/>
              </w:rPr>
              <w:t>1</w:t>
            </w:r>
            <w:r w:rsidR="00D1350F" w:rsidRPr="00153F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>единиц</w:t>
            </w:r>
            <w:r w:rsidR="00D1350F" w:rsidRPr="00153FDD">
              <w:rPr>
                <w:rFonts w:ascii="Times New Roman" w:hAnsi="Times New Roman"/>
                <w:sz w:val="28"/>
                <w:szCs w:val="28"/>
              </w:rPr>
              <w:t>а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3BC5" w:rsidRPr="00153FDD" w:rsidRDefault="00263BC5" w:rsidP="00FA1DB0">
            <w:pPr>
              <w:tabs>
                <w:tab w:val="left" w:pos="935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</w:rPr>
              <w:t xml:space="preserve">площадь отремонтированного дорожного покрытия автомобильных дорог общего пользования местного значения составит </w:t>
            </w:r>
            <w:r w:rsidR="008F64B1" w:rsidRPr="00153FDD">
              <w:rPr>
                <w:rFonts w:ascii="Times New Roman" w:hAnsi="Times New Roman"/>
                <w:sz w:val="28"/>
                <w:szCs w:val="28"/>
              </w:rPr>
              <w:t>700</w:t>
            </w:r>
            <w:r w:rsidR="00D1350F" w:rsidRPr="00153FDD">
              <w:rPr>
                <w:rFonts w:ascii="Times New Roman" w:hAnsi="Times New Roman"/>
                <w:sz w:val="28"/>
                <w:szCs w:val="28"/>
              </w:rPr>
              <w:t>,</w:t>
            </w:r>
            <w:r w:rsidR="008F64B1" w:rsidRPr="00153FDD">
              <w:rPr>
                <w:rFonts w:ascii="Times New Roman" w:hAnsi="Times New Roman"/>
                <w:sz w:val="28"/>
                <w:szCs w:val="28"/>
              </w:rPr>
              <w:t>0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кв.м.</w:t>
            </w:r>
          </w:p>
          <w:p w:rsidR="00263BC5" w:rsidRPr="00153FDD" w:rsidRDefault="00263BC5" w:rsidP="00232871">
            <w:pPr>
              <w:tabs>
                <w:tab w:val="left" w:pos="9356"/>
              </w:tabs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C5" w:rsidRDefault="006D2D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1. Характеристика сферы реализации подпрограммы 1, описание основных проблем в указанной сфере и прогнозе развития</w:t>
      </w:r>
    </w:p>
    <w:p w:rsidR="00263BC5" w:rsidRPr="00153FDD" w:rsidRDefault="00263BC5" w:rsidP="00BC19F4">
      <w:pPr>
        <w:pStyle w:val="Style9"/>
        <w:widowControl/>
        <w:spacing w:line="240" w:lineRule="exact"/>
        <w:ind w:firstLine="709"/>
        <w:rPr>
          <w:sz w:val="28"/>
          <w:szCs w:val="28"/>
        </w:rPr>
      </w:pPr>
    </w:p>
    <w:p w:rsidR="00263BC5" w:rsidRPr="00153FDD" w:rsidRDefault="00263BC5" w:rsidP="00BC19F4">
      <w:pPr>
        <w:pStyle w:val="Style9"/>
        <w:widowControl/>
        <w:spacing w:line="317" w:lineRule="exact"/>
        <w:ind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Важнейшей составной частью транспортной системы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 являются автомобильные дороги. От уровня их транспортно-эксплуатационного состояния зависит обеспечение области связями с соседними районами, а </w:t>
      </w:r>
      <w:r w:rsidRPr="00153FDD">
        <w:rPr>
          <w:rStyle w:val="FontStyle111"/>
          <w:sz w:val="28"/>
          <w:szCs w:val="28"/>
        </w:rPr>
        <w:lastRenderedPageBreak/>
        <w:t>также между населенными пунктами, что, в свою очередь, во многом определяет направления ее экономического и социального развития.</w:t>
      </w:r>
    </w:p>
    <w:p w:rsidR="00263BC5" w:rsidRPr="00153FDD" w:rsidRDefault="00263BC5" w:rsidP="00BC19F4">
      <w:pPr>
        <w:pStyle w:val="Style9"/>
        <w:widowControl/>
        <w:spacing w:line="317" w:lineRule="exact"/>
        <w:ind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Транспортно-эксплуатационное состояние сети автомобильных дорог не может считаться удовлетворительным, поскольку 65,6% автодорог не соответствуют требованиям нормативных документов, современным стандартам их эксплуатации и современным экономическим потребностям сельсовета. Значительная часть автомобильных дорог общего пользования местного значения имеет высокую степень износа. Необходимо строительство новых и реконструкция существующих автомобильных дорог. </w:t>
      </w:r>
    </w:p>
    <w:p w:rsidR="00263BC5" w:rsidRPr="00153FDD" w:rsidRDefault="00263BC5" w:rsidP="00BC19F4">
      <w:pPr>
        <w:pStyle w:val="Style9"/>
        <w:widowControl/>
        <w:spacing w:line="317" w:lineRule="exact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Увеличение в составе транспортных потоков доли большегрузного автотранспорта обусловило ускоренную деградацию дорожных конструкций, что значительно сократило сроки их службы между ремонтами, поскольку основная доля автомобильных дорог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 Курской области эксплуатируется длительное время и существующие конструкции автомобильных дорог и мостов не рассчитывались на пропуск потоков тяжелых грузовых автомобилей с нагрузкой на ось более 10 тонн.</w:t>
      </w:r>
    </w:p>
    <w:p w:rsidR="00263BC5" w:rsidRPr="00153FDD" w:rsidRDefault="00263BC5" w:rsidP="00BC19F4">
      <w:pPr>
        <w:pStyle w:val="Style9"/>
        <w:widowControl/>
        <w:spacing w:line="317" w:lineRule="exact"/>
        <w:ind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Требуется особое внимание к содержанию автомобильных дорог, включающему в себя своевременное устранение ямочности и других дефектов дорожных покрытий, нанесение дорожной разметки, установку и замену ограждений, заделку трещин, освещение, повсеместный весовой контроль и другие работы, связанные с обеспечением безопасности дорожного движения, удобства и повышения комфортности эксплуатации автодорог.</w:t>
      </w:r>
    </w:p>
    <w:p w:rsidR="00263BC5" w:rsidRPr="00153FDD" w:rsidRDefault="00263BC5" w:rsidP="00BC19F4">
      <w:pPr>
        <w:pStyle w:val="Style9"/>
        <w:widowControl/>
        <w:spacing w:line="31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Недостаточный уровень развития дорожной сети приводит к значительным потерям экономики и населения сельсовета. Необходимость соответствия сети автомобильных дорог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 современным техническим требованиям и условиям их эксплуатации определяет основную цель функционирования дорожного хозяйства: формирование сети автомобильных дорог общего пользования местного  значения, отвечающей потребности в перевозках автомобильным транспортом и обеспечивающей круглогодичные связи с соседними районами и между населенными пунктами. Для ее наиболее эффективного достижения в Курской области разработана и реализовывалась областная целевая программа «Модернизация сети автомобильных дорог Курской области (2012-2014 годы)», действие которой прекращено досрочно, начиная с 2014 г. и  </w:t>
      </w:r>
      <w:r w:rsidRPr="00153FDD">
        <w:rPr>
          <w:sz w:val="28"/>
          <w:szCs w:val="28"/>
        </w:rPr>
        <w:t>государственная программа Курской области  «Развитие транспортной системы, обеспечение перевозки пассажиров в Курской области и безопасности дорожного движения», утвержденная постановлением Администрации Курской области от 22.10.2013 г. №768-па.</w:t>
      </w:r>
    </w:p>
    <w:p w:rsidR="00263BC5" w:rsidRPr="00153FDD" w:rsidRDefault="00263BC5" w:rsidP="00BC19F4">
      <w:pPr>
        <w:pStyle w:val="Style43"/>
        <w:widowControl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По прогнозной оценке реализации вышеуказанных программ ситуация следующая:</w:t>
      </w:r>
    </w:p>
    <w:p w:rsidR="00263BC5" w:rsidRPr="00153FDD" w:rsidRDefault="00263BC5" w:rsidP="00BC19F4">
      <w:pPr>
        <w:pStyle w:val="Style9"/>
        <w:widowControl/>
        <w:spacing w:line="31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lastRenderedPageBreak/>
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составит 41,4%;</w:t>
      </w:r>
    </w:p>
    <w:p w:rsidR="00263BC5" w:rsidRPr="00153FDD" w:rsidRDefault="00263BC5" w:rsidP="00BC19F4">
      <w:pPr>
        <w:pStyle w:val="Style9"/>
        <w:widowControl/>
        <w:spacing w:line="317" w:lineRule="exact"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количество населенных пунктов, обеспеченных постоянной круглогодичной связью с сетью автодорог общего пользования по дорогам с твердым покрытием составит 84%.</w:t>
      </w:r>
    </w:p>
    <w:p w:rsidR="00263BC5" w:rsidRPr="00153FDD" w:rsidRDefault="00263BC5" w:rsidP="00BC19F4">
      <w:pPr>
        <w:pStyle w:val="Style9"/>
        <w:widowControl/>
        <w:spacing w:line="31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Приоритетными направлениями по нормализации ситуации являются:</w:t>
      </w:r>
    </w:p>
    <w:p w:rsidR="00263BC5" w:rsidRPr="00153FDD" w:rsidRDefault="00263BC5" w:rsidP="00BC19F4">
      <w:pPr>
        <w:pStyle w:val="Style9"/>
        <w:widowControl/>
        <w:spacing w:line="31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обеспечение сохранности сети автомобильных дорог общего пользования местного значения и обеспечение соответствия транспортно-эксплуатационных показателей автомобильных дорог местного значения требованиям нормативных документов;</w:t>
      </w:r>
    </w:p>
    <w:p w:rsidR="00263BC5" w:rsidRPr="00153FDD" w:rsidRDefault="00263BC5" w:rsidP="00BC19F4">
      <w:pPr>
        <w:pStyle w:val="Style9"/>
        <w:widowControl/>
        <w:spacing w:line="31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строительство новых и повышение технического уровня существующих автомобильных дорог, увеличение их пропускной способности, повышение доступности услуг транспортного комплекса.</w:t>
      </w:r>
    </w:p>
    <w:p w:rsidR="00263BC5" w:rsidRPr="00153FDD" w:rsidRDefault="00263BC5" w:rsidP="0059511C">
      <w:pPr>
        <w:pStyle w:val="Style43"/>
        <w:widowControl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Применение программно-целевого метода к решению проблем дорожного хозяйства позволяет в сложных экономических условиях сконцентрировать средства на основных целях и задачах дорожного хозяйства, в кратчайшие сроки в оптимальных объемах, что соответствует современной бюджетной политике, нацеленной на улучшение условий жизни человека, повышение качества государственных и муниципальных услуг.</w:t>
      </w:r>
    </w:p>
    <w:p w:rsidR="00263BC5" w:rsidRPr="00153FDD" w:rsidRDefault="00263BC5" w:rsidP="0059511C">
      <w:pPr>
        <w:pStyle w:val="Style43"/>
        <w:widowControl/>
        <w:ind w:right="29" w:firstLine="709"/>
        <w:rPr>
          <w:rStyle w:val="FontStyle111"/>
          <w:sz w:val="28"/>
          <w:szCs w:val="28"/>
        </w:rPr>
      </w:pP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b w:val="0"/>
          <w:bCs w:val="0"/>
          <w:sz w:val="28"/>
          <w:szCs w:val="28"/>
        </w:rPr>
      </w:pPr>
      <w:r w:rsidRPr="00153FDD">
        <w:rPr>
          <w:rStyle w:val="FontStyle110"/>
          <w:sz w:val="28"/>
          <w:szCs w:val="28"/>
        </w:rPr>
        <w:t>2. Приоритеты государственной политики в сфере реализации подпрограммы 1, цели, задачи и показатели (индикаторы)  достижения целей и решения задач, описание основных ожидаемых конечных результатов подпрограммы 1, сроков  и контрольных этапов реализации подпрограммы 1</w:t>
      </w:r>
    </w:p>
    <w:p w:rsidR="00263BC5" w:rsidRPr="00153FDD" w:rsidRDefault="00263BC5" w:rsidP="00A36035">
      <w:pPr>
        <w:pStyle w:val="Style9"/>
        <w:widowControl/>
        <w:spacing w:line="240" w:lineRule="exact"/>
        <w:ind w:left="29" w:firstLine="682"/>
        <w:rPr>
          <w:sz w:val="28"/>
          <w:szCs w:val="28"/>
        </w:rPr>
      </w:pPr>
    </w:p>
    <w:p w:rsidR="00263BC5" w:rsidRPr="00153FDD" w:rsidRDefault="00263BC5" w:rsidP="00E92582">
      <w:pPr>
        <w:pStyle w:val="Style9"/>
        <w:widowControl/>
        <w:spacing w:before="19" w:line="317" w:lineRule="exact"/>
        <w:ind w:left="2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соответствии с приоритетами государственной политики в сфере дорожного хозяйства на долгосрочный период, определенных Концепцией долгосрочного социально-экономического развития Российской Федерации на период до 2020 г., утвержденной распоряжением Правительства Российской Федерации от 17 ноября 2008 г. N 1662-р, необходимо обеспечить:</w:t>
      </w:r>
    </w:p>
    <w:p w:rsidR="00263BC5" w:rsidRPr="00153FDD" w:rsidRDefault="00263BC5" w:rsidP="00E92582">
      <w:pPr>
        <w:pStyle w:val="Style9"/>
        <w:widowControl/>
        <w:spacing w:line="317" w:lineRule="exact"/>
        <w:ind w:left="2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увеличение пропускной способности опорной сети автомобильных дорог общего пользования местного значения путем строительства и реконструкции автомобильных дорог;</w:t>
      </w:r>
    </w:p>
    <w:p w:rsidR="00263BC5" w:rsidRPr="00153FDD" w:rsidRDefault="00263BC5" w:rsidP="00E92582">
      <w:pPr>
        <w:pStyle w:val="Style9"/>
        <w:widowControl/>
        <w:spacing w:line="317" w:lineRule="exact"/>
        <w:ind w:left="29" w:right="10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повышение доступности транспортных услуг населению путем обеспечения населенных пунктов постоянной круглогодичной связью с сетью автомобильных дорог общего пользования по дорогам с твердым покрытием;</w:t>
      </w:r>
    </w:p>
    <w:p w:rsidR="00263BC5" w:rsidRPr="00153FDD" w:rsidRDefault="00263BC5" w:rsidP="00E92582">
      <w:pPr>
        <w:pStyle w:val="Style9"/>
        <w:widowControl/>
        <w:spacing w:line="317" w:lineRule="exact"/>
        <w:ind w:left="19" w:right="10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улучшение состояния автомобильных дорог общего пользования местного значения на основных направлениях грузовых и пассажирских транспортных потоков путем приведения транспортно-эксплуатационного состояния дорог в соответствие нормативным документам;</w:t>
      </w:r>
    </w:p>
    <w:p w:rsidR="00263BC5" w:rsidRPr="00153FDD" w:rsidRDefault="00263BC5" w:rsidP="00E92582">
      <w:pPr>
        <w:pStyle w:val="Style9"/>
        <w:widowControl/>
        <w:spacing w:line="317" w:lineRule="exact"/>
        <w:ind w:left="10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lastRenderedPageBreak/>
        <w:t>повышение уровня безопасности дорожного движения по автодорогам общего пользования местного значения путем совершенствования обустройства автомобильных дорог современными типами барьерных ограждений, пешеходными переходами, улучшением освещения и нанесением разметки.</w:t>
      </w:r>
    </w:p>
    <w:p w:rsidR="00263BC5" w:rsidRPr="00153FDD" w:rsidRDefault="00263BC5" w:rsidP="00E92582">
      <w:pPr>
        <w:pStyle w:val="Style9"/>
        <w:widowControl/>
        <w:spacing w:line="317" w:lineRule="exact"/>
        <w:ind w:left="10" w:right="1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 учетом стратегических направлений развития экономики сельсовета, определенных:</w:t>
      </w:r>
    </w:p>
    <w:p w:rsidR="00263BC5" w:rsidRPr="00153FDD" w:rsidRDefault="00263BC5" w:rsidP="00E92582">
      <w:pPr>
        <w:pStyle w:val="Style43"/>
        <w:widowControl/>
        <w:ind w:lef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государственной программой Курской области «Развитие транспортной системы, обеспечение перевозки пассажиров в Курской области и безопасности дорожного движения», утвержденной постановлением Администрации Курской области от 22.10.2013 г. № 768-па;</w:t>
      </w:r>
    </w:p>
    <w:p w:rsidR="00AF5AB3" w:rsidRPr="00153FDD" w:rsidRDefault="00263BC5" w:rsidP="00E92582">
      <w:pPr>
        <w:pStyle w:val="Style43"/>
        <w:widowControl/>
        <w:ind w:lef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Генеральным планом муниципального образования «</w:t>
      </w:r>
      <w:r w:rsidR="00AF5AB3" w:rsidRPr="00153FDD">
        <w:rPr>
          <w:rStyle w:val="FontStyle111"/>
          <w:sz w:val="28"/>
          <w:szCs w:val="28"/>
        </w:rPr>
        <w:t>Пушкарский</w:t>
      </w:r>
      <w:r w:rsidRPr="00153FDD">
        <w:rPr>
          <w:rStyle w:val="FontStyle111"/>
          <w:sz w:val="28"/>
          <w:szCs w:val="28"/>
        </w:rPr>
        <w:t xml:space="preserve"> сельсовет»  Корен</w:t>
      </w:r>
      <w:r w:rsidR="00AF5AB3" w:rsidRPr="00153FDD">
        <w:rPr>
          <w:rStyle w:val="FontStyle111"/>
          <w:sz w:val="28"/>
          <w:szCs w:val="28"/>
        </w:rPr>
        <w:t>евского района Курской области</w:t>
      </w:r>
      <w:r w:rsidRPr="00153FDD">
        <w:rPr>
          <w:rStyle w:val="FontStyle111"/>
          <w:sz w:val="28"/>
          <w:szCs w:val="28"/>
        </w:rPr>
        <w:t xml:space="preserve">, утвержден решением Собрания депутатов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 от 30.</w:t>
      </w:r>
      <w:r w:rsidR="00911448" w:rsidRPr="00153FDD">
        <w:rPr>
          <w:rStyle w:val="FontStyle111"/>
          <w:sz w:val="28"/>
          <w:szCs w:val="28"/>
        </w:rPr>
        <w:t>01</w:t>
      </w:r>
      <w:r w:rsidRPr="00153FDD">
        <w:rPr>
          <w:rStyle w:val="FontStyle111"/>
          <w:sz w:val="28"/>
          <w:szCs w:val="28"/>
        </w:rPr>
        <w:t>.201</w:t>
      </w:r>
      <w:r w:rsidR="00911448" w:rsidRPr="00153FDD">
        <w:rPr>
          <w:rStyle w:val="FontStyle111"/>
          <w:sz w:val="28"/>
          <w:szCs w:val="28"/>
        </w:rPr>
        <w:t>5</w:t>
      </w:r>
      <w:r w:rsidRPr="00153FDD">
        <w:rPr>
          <w:rStyle w:val="FontStyle111"/>
          <w:sz w:val="28"/>
          <w:szCs w:val="28"/>
        </w:rPr>
        <w:t xml:space="preserve"> г. № 1</w:t>
      </w:r>
      <w:r w:rsidR="00911448" w:rsidRPr="00153FDD">
        <w:rPr>
          <w:rStyle w:val="FontStyle111"/>
          <w:sz w:val="28"/>
          <w:szCs w:val="28"/>
        </w:rPr>
        <w:t>/4</w:t>
      </w:r>
      <w:r w:rsidRPr="00153FDD">
        <w:rPr>
          <w:rStyle w:val="FontStyle111"/>
          <w:sz w:val="28"/>
          <w:szCs w:val="28"/>
        </w:rPr>
        <w:t>;</w:t>
      </w:r>
    </w:p>
    <w:p w:rsidR="00263BC5" w:rsidRPr="00153FDD" w:rsidRDefault="00263BC5" w:rsidP="00E92582">
      <w:pPr>
        <w:pStyle w:val="Style43"/>
        <w:widowControl/>
        <w:ind w:lef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 определены основные приоритетные направления развития: </w:t>
      </w:r>
    </w:p>
    <w:p w:rsidR="00263BC5" w:rsidRPr="00153FDD" w:rsidRDefault="00263BC5" w:rsidP="00E92582">
      <w:pPr>
        <w:pStyle w:val="Style43"/>
        <w:widowControl/>
        <w:ind w:lef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обеспечение    сохранности    и    соответствия     транспортно-эксплуатационных показателей автомобильных дорог общего пользования местного  значения    требованиям нормативных документов;</w:t>
      </w:r>
    </w:p>
    <w:p w:rsidR="00263BC5" w:rsidRPr="00153FDD" w:rsidRDefault="00263BC5" w:rsidP="00E92582">
      <w:pPr>
        <w:pStyle w:val="Style9"/>
        <w:widowControl/>
        <w:spacing w:line="317" w:lineRule="exact"/>
        <w:ind w:left="38" w:right="1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строительство новых и повышение технического уровня существующих автомобильных дорог;</w:t>
      </w:r>
    </w:p>
    <w:p w:rsidR="00263BC5" w:rsidRPr="00153FDD" w:rsidRDefault="00263BC5" w:rsidP="00E92582">
      <w:pPr>
        <w:pStyle w:val="Style16"/>
        <w:widowControl/>
        <w:ind w:left="38" w:firstLine="709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обеспечение транспортной доступности для жителей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области; </w:t>
      </w:r>
    </w:p>
    <w:p w:rsidR="00263BC5" w:rsidRPr="00153FDD" w:rsidRDefault="00263BC5" w:rsidP="00E92582">
      <w:pPr>
        <w:pStyle w:val="Style16"/>
        <w:widowControl/>
        <w:ind w:left="38" w:firstLine="709"/>
        <w:jc w:val="both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улучшение   качества  и   повышение   безопасности   пассажирских перевозок.</w:t>
      </w:r>
    </w:p>
    <w:p w:rsidR="00263BC5" w:rsidRPr="00153FDD" w:rsidRDefault="00263BC5" w:rsidP="00E92582">
      <w:pPr>
        <w:pStyle w:val="Style9"/>
        <w:widowControl/>
        <w:spacing w:line="317" w:lineRule="exact"/>
        <w:ind w:left="48" w:right="1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развитие приоритетных направлений сформированы цель и задачи настоящей подпрограммы.</w:t>
      </w:r>
    </w:p>
    <w:p w:rsidR="00263BC5" w:rsidRPr="00153FDD" w:rsidRDefault="00263BC5" w:rsidP="00AB081E">
      <w:pPr>
        <w:pStyle w:val="Style9"/>
        <w:widowControl/>
        <w:tabs>
          <w:tab w:val="left" w:pos="8966"/>
        </w:tabs>
        <w:spacing w:line="317" w:lineRule="exact"/>
        <w:ind w:left="38" w:right="10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Цель подпрограммы </w:t>
      </w:r>
      <w:r w:rsidRPr="00153FDD">
        <w:rPr>
          <w:rStyle w:val="FontStyle109"/>
          <w:sz w:val="28"/>
          <w:szCs w:val="28"/>
        </w:rPr>
        <w:t xml:space="preserve">1: </w:t>
      </w:r>
      <w:r w:rsidRPr="00153FDD">
        <w:rPr>
          <w:rStyle w:val="FontStyle111"/>
          <w:sz w:val="28"/>
          <w:szCs w:val="28"/>
        </w:rPr>
        <w:t>обеспечение благоприятных условий для</w:t>
      </w:r>
      <w:r w:rsidRPr="00153FDD">
        <w:rPr>
          <w:rStyle w:val="FontStyle111"/>
          <w:sz w:val="28"/>
          <w:szCs w:val="28"/>
        </w:rPr>
        <w:br/>
        <w:t xml:space="preserve">развития экономики и социальной сферы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 за счет формирования сети автомобильных дорог общего пользования местного  значения, отвечающей потребности    в    перевозках    автомобильным     транспортом и обеспечивающей круглогодичные связи с соседними районами и между населенными пунктами.</w:t>
      </w:r>
    </w:p>
    <w:p w:rsidR="00263BC5" w:rsidRPr="00153FDD" w:rsidRDefault="00263BC5" w:rsidP="00AB081E">
      <w:pPr>
        <w:pStyle w:val="Style9"/>
        <w:widowControl/>
        <w:spacing w:line="317" w:lineRule="exact"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Для достижения цели намечены задачи:</w:t>
      </w:r>
    </w:p>
    <w:p w:rsidR="00263BC5" w:rsidRPr="00153FDD" w:rsidRDefault="00263BC5" w:rsidP="00E92582">
      <w:pPr>
        <w:pStyle w:val="Style9"/>
        <w:widowControl/>
        <w:spacing w:line="317" w:lineRule="exact"/>
        <w:ind w:left="38" w:right="1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задача № 1: обеспечение сохранности сети автомобильных дорог общего пользования местного значения и обеспечение соответствия транспортно-эксплуатационных показателей автомобильных дорог общего пользования местного значения требованиям нормативных документов;</w:t>
      </w:r>
    </w:p>
    <w:p w:rsidR="00263BC5" w:rsidRPr="00153FDD" w:rsidRDefault="00263BC5" w:rsidP="00E92582">
      <w:pPr>
        <w:pStyle w:val="Style9"/>
        <w:widowControl/>
        <w:spacing w:line="317" w:lineRule="exact"/>
        <w:ind w:left="38" w:right="2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задача № 2: строительство новых и повышение технического уровня существующих автомобильных дорог, увеличение их пропускной способности, повышение доступности услуг транспортного комплекса.</w:t>
      </w:r>
    </w:p>
    <w:p w:rsidR="00263BC5" w:rsidRPr="00153FDD" w:rsidRDefault="00263BC5" w:rsidP="00E92582">
      <w:pPr>
        <w:pStyle w:val="Style9"/>
        <w:widowControl/>
        <w:spacing w:line="317" w:lineRule="exact"/>
        <w:ind w:left="29" w:right="38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Показателями (индикаторами) достижения цели и решения задач подпрограммы </w:t>
      </w:r>
      <w:r w:rsidRPr="00153FDD">
        <w:rPr>
          <w:rStyle w:val="FontStyle109"/>
          <w:sz w:val="28"/>
          <w:szCs w:val="28"/>
        </w:rPr>
        <w:t xml:space="preserve">1 </w:t>
      </w:r>
      <w:r w:rsidRPr="00153FDD">
        <w:rPr>
          <w:rStyle w:val="FontStyle111"/>
          <w:sz w:val="28"/>
          <w:szCs w:val="28"/>
        </w:rPr>
        <w:t>являются:</w:t>
      </w:r>
    </w:p>
    <w:p w:rsidR="00263BC5" w:rsidRPr="00153FDD" w:rsidRDefault="00263BC5" w:rsidP="00E92582">
      <w:pPr>
        <w:pStyle w:val="Style43"/>
        <w:widowControl/>
        <w:ind w:left="67" w:right="38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lastRenderedPageBreak/>
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263BC5" w:rsidRPr="00153FDD" w:rsidRDefault="00263BC5" w:rsidP="00E92582">
      <w:pPr>
        <w:pStyle w:val="Style43"/>
        <w:widowControl/>
        <w:ind w:left="10" w:right="2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количество отремонтированных километров автомобильных дорог общего пользования местного значения;</w:t>
      </w:r>
    </w:p>
    <w:p w:rsidR="00263BC5" w:rsidRPr="00153FDD" w:rsidRDefault="00263BC5" w:rsidP="00E92582">
      <w:pPr>
        <w:pStyle w:val="Style43"/>
        <w:widowControl/>
        <w:ind w:right="38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количество построенных и реконструированных автомобильных дорог общего пользования местного значения;</w:t>
      </w:r>
    </w:p>
    <w:p w:rsidR="00263BC5" w:rsidRPr="00153FDD" w:rsidRDefault="00263BC5" w:rsidP="00E92582">
      <w:pPr>
        <w:pStyle w:val="Style43"/>
        <w:widowControl/>
        <w:ind w:left="10" w:right="48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прирост количества населенных пунктов, обеспеченных постоянной круглогодичной связью с сетью автомобильных дорог общего пользования местного значения по дорогам с твердым покрытием; </w:t>
      </w:r>
    </w:p>
    <w:p w:rsidR="00263BC5" w:rsidRPr="00153FDD" w:rsidRDefault="00263BC5" w:rsidP="00E92582">
      <w:pPr>
        <w:pStyle w:val="Style43"/>
        <w:widowControl/>
        <w:ind w:left="2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площадь построенного дорожного покрытия автомобильных дорог общего пользования местного значения с твердым покрытием до сельских населенных пунктов;</w:t>
      </w:r>
    </w:p>
    <w:p w:rsidR="00263BC5" w:rsidRPr="00153FDD" w:rsidRDefault="00263BC5" w:rsidP="00E92582">
      <w:pPr>
        <w:pStyle w:val="Style43"/>
        <w:widowControl/>
        <w:ind w:left="29" w:right="10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площадь построенного дорожного покрытия автомобильных дорог общего пользования местного значения;</w:t>
      </w:r>
    </w:p>
    <w:p w:rsidR="00263BC5" w:rsidRPr="00153FDD" w:rsidRDefault="00263BC5" w:rsidP="00E92582">
      <w:pPr>
        <w:pStyle w:val="Style43"/>
        <w:widowControl/>
        <w:ind w:left="29" w:right="1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площадь отремонтированного дорожного покрытия автомобильных дорог общего пользования местного значения.</w:t>
      </w:r>
    </w:p>
    <w:p w:rsidR="00263BC5" w:rsidRPr="00153FDD" w:rsidRDefault="00263BC5" w:rsidP="00E92582">
      <w:pPr>
        <w:pStyle w:val="Style43"/>
        <w:widowControl/>
        <w:ind w:left="29" w:right="2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Прогнозируемые значения целевых индикаторов и показателей подпрограммы 1 приведены в приложении №1 к муниципальной  программе.</w:t>
      </w:r>
    </w:p>
    <w:p w:rsidR="00263BC5" w:rsidRPr="00153FDD" w:rsidRDefault="00263BC5" w:rsidP="00E92582">
      <w:pPr>
        <w:pStyle w:val="Style43"/>
        <w:widowControl/>
        <w:ind w:left="29" w:right="1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Конечные результаты подпрограммы 1 выражаются в следующих основных показателях:</w:t>
      </w:r>
    </w:p>
    <w:p w:rsidR="00263BC5" w:rsidRPr="00153FDD" w:rsidRDefault="00263BC5" w:rsidP="00E92582">
      <w:pPr>
        <w:pStyle w:val="Style43"/>
        <w:widowControl/>
        <w:ind w:left="19" w:right="2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201</w:t>
      </w:r>
      <w:r w:rsidR="000A00A2" w:rsidRPr="00153FDD">
        <w:rPr>
          <w:rStyle w:val="FontStyle111"/>
          <w:sz w:val="28"/>
          <w:szCs w:val="28"/>
        </w:rPr>
        <w:t>6</w:t>
      </w:r>
      <w:r w:rsidRPr="00153FDD">
        <w:rPr>
          <w:rStyle w:val="FontStyle111"/>
          <w:sz w:val="28"/>
          <w:szCs w:val="28"/>
        </w:rPr>
        <w:t xml:space="preserve"> г., составит 20,5%;</w:t>
      </w:r>
    </w:p>
    <w:p w:rsidR="00263BC5" w:rsidRPr="00153FDD" w:rsidRDefault="00263BC5" w:rsidP="00E92582">
      <w:pPr>
        <w:pStyle w:val="Style43"/>
        <w:widowControl/>
        <w:ind w:left="29" w:right="1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количество отремонтированных километров автомобильных дорог общего пользования местного значения за период реализации подпрограммы составит </w:t>
      </w:r>
      <w:r w:rsidR="00D1350F" w:rsidRPr="00153FDD">
        <w:rPr>
          <w:rStyle w:val="FontStyle111"/>
          <w:sz w:val="28"/>
          <w:szCs w:val="28"/>
        </w:rPr>
        <w:t>0</w:t>
      </w:r>
      <w:r w:rsidRPr="00153FDD">
        <w:rPr>
          <w:rStyle w:val="FontStyle111"/>
          <w:sz w:val="28"/>
          <w:szCs w:val="28"/>
        </w:rPr>
        <w:t>,</w:t>
      </w:r>
      <w:r w:rsidR="00D1350F" w:rsidRPr="00153FDD">
        <w:rPr>
          <w:rStyle w:val="FontStyle111"/>
          <w:sz w:val="28"/>
          <w:szCs w:val="28"/>
        </w:rPr>
        <w:t>633</w:t>
      </w:r>
      <w:r w:rsidRPr="00153FDD">
        <w:rPr>
          <w:rStyle w:val="FontStyle111"/>
          <w:sz w:val="28"/>
          <w:szCs w:val="28"/>
        </w:rPr>
        <w:t xml:space="preserve"> км.;</w:t>
      </w:r>
    </w:p>
    <w:p w:rsidR="00263BC5" w:rsidRPr="00153FDD" w:rsidRDefault="00263BC5" w:rsidP="00E92582">
      <w:pPr>
        <w:pStyle w:val="Style43"/>
        <w:widowControl/>
        <w:ind w:left="10" w:right="38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прирост количества населенных пунктов, обеспеченных постоянной круглогодичной связью с сетью автомобильных дорог общего пользования местного значения по дорогам с твердым покрытием составит</w:t>
      </w:r>
      <w:r w:rsidRPr="00153FDD">
        <w:rPr>
          <w:rStyle w:val="FontStyle111"/>
          <w:b/>
          <w:sz w:val="28"/>
          <w:szCs w:val="28"/>
        </w:rPr>
        <w:t xml:space="preserve"> </w:t>
      </w:r>
      <w:r w:rsidR="00D1350F" w:rsidRPr="00153FDD">
        <w:rPr>
          <w:rStyle w:val="FontStyle111"/>
          <w:sz w:val="28"/>
          <w:szCs w:val="28"/>
        </w:rPr>
        <w:t>1</w:t>
      </w:r>
      <w:r w:rsidR="00D1350F" w:rsidRPr="00153FDD">
        <w:rPr>
          <w:rStyle w:val="FontStyle111"/>
          <w:b/>
          <w:sz w:val="28"/>
          <w:szCs w:val="28"/>
        </w:rPr>
        <w:t xml:space="preserve"> </w:t>
      </w:r>
      <w:r w:rsidRPr="00153FDD">
        <w:rPr>
          <w:rStyle w:val="FontStyle111"/>
          <w:sz w:val="28"/>
          <w:szCs w:val="28"/>
        </w:rPr>
        <w:t>единицы;</w:t>
      </w:r>
    </w:p>
    <w:p w:rsidR="00263BC5" w:rsidRPr="00153FDD" w:rsidRDefault="00263BC5" w:rsidP="00B43499">
      <w:pPr>
        <w:pStyle w:val="Style9"/>
        <w:widowControl/>
        <w:spacing w:line="240" w:lineRule="auto"/>
        <w:ind w:left="48" w:firstLine="680"/>
        <w:rPr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площадь отремонтированного дорожного покрытия автомобильных дорог общего пользования местного значения составит </w:t>
      </w:r>
      <w:r w:rsidR="00A11D97" w:rsidRPr="00153FDD">
        <w:rPr>
          <w:sz w:val="28"/>
          <w:szCs w:val="28"/>
        </w:rPr>
        <w:t>1212,5 кв.м.</w:t>
      </w:r>
    </w:p>
    <w:p w:rsidR="00263BC5" w:rsidRPr="00153FDD" w:rsidRDefault="00263BC5" w:rsidP="00192CBF">
      <w:pPr>
        <w:pStyle w:val="Style43"/>
        <w:widowControl/>
        <w:spacing w:line="240" w:lineRule="auto"/>
        <w:ind w:left="38" w:right="19" w:firstLine="680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Реализацию подпрограммы 1 намечено осуществить в один этап </w:t>
      </w:r>
      <w:r w:rsidR="00EA133D" w:rsidRPr="00153FDD">
        <w:rPr>
          <w:rStyle w:val="FontStyle111"/>
          <w:sz w:val="28"/>
          <w:szCs w:val="28"/>
        </w:rPr>
        <w:t>в 2016 году</w:t>
      </w:r>
      <w:r w:rsidRPr="00153FDD">
        <w:rPr>
          <w:rStyle w:val="FontStyle111"/>
          <w:sz w:val="28"/>
          <w:szCs w:val="28"/>
        </w:rPr>
        <w:t>, результаты реализации призваны обеспечить  осуществление мероприятий по обеспечению безопасности жизнедеятельности, создание условий для улучшения качества жизни населения.</w:t>
      </w: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3. Характеристика основных мероприятий подпрограммы 1</w:t>
      </w: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</w:p>
    <w:p w:rsidR="001B7EA9" w:rsidRPr="00153FDD" w:rsidRDefault="00263BC5" w:rsidP="001B7EA9">
      <w:pPr>
        <w:pStyle w:val="Style43"/>
        <w:widowControl/>
        <w:spacing w:line="240" w:lineRule="auto"/>
        <w:ind w:right="5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Для решения задач подпрограммы 1 разработан</w:t>
      </w:r>
      <w:r w:rsidR="001B7EA9" w:rsidRPr="00153FDD">
        <w:rPr>
          <w:rStyle w:val="FontStyle111"/>
          <w:sz w:val="28"/>
          <w:szCs w:val="28"/>
        </w:rPr>
        <w:t>о следующее основно</w:t>
      </w:r>
      <w:r w:rsidRPr="00153FDD">
        <w:rPr>
          <w:rStyle w:val="FontStyle111"/>
          <w:sz w:val="28"/>
          <w:szCs w:val="28"/>
        </w:rPr>
        <w:t>е мероприяти</w:t>
      </w:r>
      <w:r w:rsidR="001B7EA9" w:rsidRPr="00153FDD">
        <w:rPr>
          <w:rStyle w:val="FontStyle111"/>
          <w:sz w:val="28"/>
          <w:szCs w:val="28"/>
        </w:rPr>
        <w:t>е</w:t>
      </w:r>
      <w:r w:rsidRPr="00153FDD">
        <w:rPr>
          <w:rStyle w:val="FontStyle111"/>
          <w:sz w:val="28"/>
          <w:szCs w:val="28"/>
        </w:rPr>
        <w:t>:</w:t>
      </w:r>
      <w:r w:rsidR="001B7EA9" w:rsidRPr="00153FDD">
        <w:rPr>
          <w:sz w:val="28"/>
          <w:szCs w:val="28"/>
        </w:rPr>
        <w:t xml:space="preserve"> </w:t>
      </w:r>
      <w:r w:rsidR="001B7EA9" w:rsidRPr="00153FDD">
        <w:rPr>
          <w:rStyle w:val="FontStyle111"/>
          <w:sz w:val="28"/>
          <w:szCs w:val="28"/>
        </w:rPr>
        <w:t>«Совершенствование  системы развития сети автомобильных дорог».</w:t>
      </w:r>
    </w:p>
    <w:p w:rsidR="00263BC5" w:rsidRPr="00153FDD" w:rsidRDefault="00263BC5" w:rsidP="001B7EA9">
      <w:pPr>
        <w:pStyle w:val="Style43"/>
        <w:widowControl/>
        <w:spacing w:line="240" w:lineRule="auto"/>
        <w:ind w:right="5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Осуществление полномочий в сфере дорожной деятельности в отношении автомобильных дорог местного значения в границах </w:t>
      </w:r>
      <w:r w:rsidRPr="00153FDD">
        <w:rPr>
          <w:rStyle w:val="FontStyle111"/>
          <w:sz w:val="28"/>
          <w:szCs w:val="28"/>
        </w:rPr>
        <w:lastRenderedPageBreak/>
        <w:t>населенных пунктов поселения и обеспечение безопасности дорожного движения на них, включая создание и обеспечение функционирования парковочных мест,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</w:t>
      </w:r>
      <w:r w:rsidR="00FA1DB0" w:rsidRPr="00153FDD">
        <w:rPr>
          <w:rStyle w:val="FontStyle111"/>
          <w:sz w:val="28"/>
          <w:szCs w:val="28"/>
        </w:rPr>
        <w:t>.</w:t>
      </w:r>
    </w:p>
    <w:p w:rsidR="00263BC5" w:rsidRPr="00153FDD" w:rsidRDefault="001B7EA9" w:rsidP="00B43499">
      <w:pPr>
        <w:pStyle w:val="Style43"/>
        <w:widowControl/>
        <w:spacing w:line="240" w:lineRule="auto"/>
        <w:ind w:right="4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Реализация основного мероприятия</w:t>
      </w:r>
      <w:r w:rsidR="00263BC5" w:rsidRPr="00153FDD">
        <w:rPr>
          <w:rStyle w:val="FontStyle111"/>
          <w:sz w:val="28"/>
          <w:szCs w:val="28"/>
        </w:rPr>
        <w:t xml:space="preserve"> подпрограммы 1 будет осуществляться в один этап в течение 201</w:t>
      </w:r>
      <w:r w:rsidR="00EA133D" w:rsidRPr="00153FDD">
        <w:rPr>
          <w:rStyle w:val="FontStyle111"/>
          <w:sz w:val="28"/>
          <w:szCs w:val="28"/>
        </w:rPr>
        <w:t>6 года</w:t>
      </w:r>
      <w:r w:rsidR="00263BC5" w:rsidRPr="00153FDD">
        <w:rPr>
          <w:rStyle w:val="FontStyle111"/>
          <w:sz w:val="28"/>
          <w:szCs w:val="28"/>
        </w:rPr>
        <w:t>.</w:t>
      </w:r>
    </w:p>
    <w:p w:rsidR="00263BC5" w:rsidRPr="00153FDD" w:rsidRDefault="001B7EA9" w:rsidP="00B43499">
      <w:pPr>
        <w:pStyle w:val="Style43"/>
        <w:widowControl/>
        <w:spacing w:line="240" w:lineRule="auto"/>
        <w:ind w:right="4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Реализация основного</w:t>
      </w:r>
      <w:r w:rsidR="00263BC5" w:rsidRPr="00153FDD">
        <w:rPr>
          <w:rStyle w:val="FontStyle111"/>
          <w:sz w:val="28"/>
          <w:szCs w:val="28"/>
        </w:rPr>
        <w:t xml:space="preserve"> мероприят</w:t>
      </w:r>
      <w:r w:rsidRPr="00153FDD">
        <w:rPr>
          <w:rStyle w:val="FontStyle111"/>
          <w:sz w:val="28"/>
          <w:szCs w:val="28"/>
        </w:rPr>
        <w:t>ия</w:t>
      </w:r>
      <w:r w:rsidR="00263BC5" w:rsidRPr="00153FDD">
        <w:rPr>
          <w:rStyle w:val="FontStyle111"/>
          <w:sz w:val="28"/>
          <w:szCs w:val="28"/>
        </w:rPr>
        <w:t xml:space="preserve"> подпрограммы 1 будет способствовать обеспечению благоприятных условий для развития экономики и социальной сферы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="00263BC5"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 за счет формирования сети автомобильных дорог общего пользования местного значения, отвечающей потребности в перевозках автомобильным транспортом.</w:t>
      </w:r>
    </w:p>
    <w:p w:rsidR="00263BC5" w:rsidRPr="00153FDD" w:rsidRDefault="001B7EA9" w:rsidP="00B43499">
      <w:pPr>
        <w:pStyle w:val="Style43"/>
        <w:widowControl/>
        <w:spacing w:line="240" w:lineRule="auto"/>
        <w:ind w:right="4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результате реализации основного мероприятия</w:t>
      </w:r>
      <w:r w:rsidR="00263BC5" w:rsidRPr="00153FDD">
        <w:rPr>
          <w:rStyle w:val="FontStyle111"/>
          <w:sz w:val="28"/>
          <w:szCs w:val="28"/>
        </w:rPr>
        <w:t xml:space="preserve"> подпрограммы 1 обеспечивается взаимосвязь с показателями подпрограммы 1 и их выполнение.</w:t>
      </w:r>
    </w:p>
    <w:p w:rsidR="00263BC5" w:rsidRPr="00153FDD" w:rsidRDefault="00263BC5" w:rsidP="00B43499">
      <w:pPr>
        <w:pStyle w:val="Style43"/>
        <w:widowControl/>
        <w:spacing w:line="240" w:lineRule="auto"/>
        <w:ind w:righ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Перечень основных мероприятий подпрограммы 1 приведен в приложении №2 к муниципальной программе.</w:t>
      </w:r>
    </w:p>
    <w:p w:rsidR="00263BC5" w:rsidRPr="00153FDD" w:rsidRDefault="00263BC5" w:rsidP="00B43499">
      <w:pPr>
        <w:pStyle w:val="Style3"/>
        <w:widowControl/>
        <w:spacing w:line="240" w:lineRule="auto"/>
        <w:ind w:right="48" w:firstLine="709"/>
        <w:jc w:val="both"/>
        <w:rPr>
          <w:sz w:val="28"/>
          <w:szCs w:val="28"/>
        </w:rPr>
      </w:pP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4. Характеристика мер государственного регулирования</w:t>
      </w: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AC6F14">
      <w:pPr>
        <w:pStyle w:val="Style43"/>
        <w:widowControl/>
        <w:spacing w:line="240" w:lineRule="auto"/>
        <w:ind w:left="4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Комплекс мер государственного регулирования в сфере реализации подпрограммы </w:t>
      </w:r>
      <w:r w:rsidRPr="00153FDD">
        <w:rPr>
          <w:rStyle w:val="FontStyle109"/>
          <w:sz w:val="28"/>
          <w:szCs w:val="28"/>
        </w:rPr>
        <w:t xml:space="preserve">1 </w:t>
      </w:r>
      <w:r w:rsidRPr="00153FDD">
        <w:rPr>
          <w:rStyle w:val="FontStyle111"/>
          <w:sz w:val="28"/>
          <w:szCs w:val="28"/>
        </w:rPr>
        <w:t>направлен на создание условий для ее эффективной реализации.</w:t>
      </w:r>
    </w:p>
    <w:p w:rsidR="00263BC5" w:rsidRPr="00153FDD" w:rsidRDefault="00263BC5" w:rsidP="00AC6F14">
      <w:pPr>
        <w:pStyle w:val="Style43"/>
        <w:widowControl/>
        <w:spacing w:line="240" w:lineRule="auto"/>
        <w:ind w:lef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Правовые меры государственного регулирования предусматривают принятие нормативных правовых актов </w:t>
      </w:r>
      <w:r w:rsidR="00AF5AB3" w:rsidRPr="00153FDD">
        <w:rPr>
          <w:rStyle w:val="FontStyle111"/>
          <w:sz w:val="28"/>
          <w:szCs w:val="28"/>
        </w:rPr>
        <w:t>Пушкарского</w:t>
      </w:r>
      <w:r w:rsidRPr="00153FDD">
        <w:rPr>
          <w:rStyle w:val="FontStyle111"/>
          <w:sz w:val="28"/>
          <w:szCs w:val="28"/>
        </w:rPr>
        <w:t xml:space="preserve"> сельсовета Кореневского района Курской области, необходимых для выполнения мероприятий подпрограммы.</w:t>
      </w:r>
    </w:p>
    <w:p w:rsidR="00263BC5" w:rsidRPr="00153FDD" w:rsidRDefault="00263BC5" w:rsidP="00192CBF">
      <w:pPr>
        <w:pStyle w:val="Style43"/>
        <w:widowControl/>
        <w:spacing w:line="240" w:lineRule="auto"/>
        <w:ind w:left="19" w:right="5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Налоговые,    таможенные,    тарифные    и    кредитные    меры государственного регулирования не предусматриваются.</w:t>
      </w: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5.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подпрограммы 1</w:t>
      </w:r>
    </w:p>
    <w:p w:rsidR="00263BC5" w:rsidRPr="00153FDD" w:rsidRDefault="00263BC5" w:rsidP="00277C13">
      <w:pPr>
        <w:pStyle w:val="Style11"/>
        <w:widowControl/>
        <w:spacing w:line="240" w:lineRule="auto"/>
        <w:ind w:right="77" w:firstLine="709"/>
        <w:rPr>
          <w:rStyle w:val="FontStyle110"/>
          <w:sz w:val="28"/>
          <w:szCs w:val="28"/>
        </w:rPr>
      </w:pPr>
    </w:p>
    <w:p w:rsidR="00263BC5" w:rsidRPr="00153FDD" w:rsidRDefault="00263BC5" w:rsidP="00277C13">
      <w:pPr>
        <w:pStyle w:val="Style43"/>
        <w:widowControl/>
        <w:spacing w:line="240" w:lineRule="auto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рамках реализации основных мероприятий муниципальной программы по подпрограмме 1 предполагается участие следующих предприятий и организаций:</w:t>
      </w:r>
    </w:p>
    <w:p w:rsidR="00263BC5" w:rsidRPr="00153FDD" w:rsidRDefault="00263BC5" w:rsidP="00277C13">
      <w:pPr>
        <w:pStyle w:val="Style43"/>
        <w:widowControl/>
        <w:spacing w:line="240" w:lineRule="auto"/>
        <w:ind w:right="38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в части финансирования мероприятий – участников не предполагается.</w:t>
      </w:r>
    </w:p>
    <w:p w:rsidR="00263BC5" w:rsidRPr="00153FDD" w:rsidRDefault="00263BC5" w:rsidP="00581025">
      <w:pPr>
        <w:pStyle w:val="Style43"/>
        <w:widowControl/>
        <w:spacing w:line="307" w:lineRule="exact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В части фактического исполнения – дорожные предприятия различных форм собственности, и других специализированных </w:t>
      </w:r>
      <w:r w:rsidRPr="00153FDD">
        <w:rPr>
          <w:rStyle w:val="FontStyle111"/>
          <w:sz w:val="28"/>
          <w:szCs w:val="28"/>
        </w:rPr>
        <w:lastRenderedPageBreak/>
        <w:t>организаций, определяемых на конкурсной основе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(по согласованию).</w:t>
      </w: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</w:p>
    <w:p w:rsidR="00BC49AD" w:rsidRPr="00153FDD" w:rsidRDefault="00BC49AD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</w:p>
    <w:p w:rsidR="00BC49AD" w:rsidRPr="00153FDD" w:rsidRDefault="00BC49AD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B748DC">
      <w:pPr>
        <w:pStyle w:val="Style99"/>
        <w:widowControl/>
        <w:spacing w:line="317" w:lineRule="exact"/>
        <w:ind w:firstLine="709"/>
        <w:jc w:val="center"/>
        <w:rPr>
          <w:rStyle w:val="FontStyle110"/>
          <w:sz w:val="28"/>
          <w:szCs w:val="28"/>
        </w:rPr>
      </w:pPr>
      <w:r w:rsidRPr="00153FDD">
        <w:rPr>
          <w:rStyle w:val="FontStyle110"/>
          <w:sz w:val="28"/>
          <w:szCs w:val="28"/>
        </w:rPr>
        <w:t>6. Обоснование объема финансовых ресурсов, необходимых для реализации подпрограммы 1</w:t>
      </w:r>
    </w:p>
    <w:p w:rsidR="00263BC5" w:rsidRPr="00153FDD" w:rsidRDefault="00263BC5" w:rsidP="00277C13">
      <w:pPr>
        <w:pStyle w:val="Style43"/>
        <w:widowControl/>
        <w:spacing w:line="240" w:lineRule="auto"/>
        <w:ind w:right="10" w:firstLine="709"/>
        <w:rPr>
          <w:sz w:val="28"/>
          <w:szCs w:val="28"/>
        </w:rPr>
      </w:pPr>
    </w:p>
    <w:p w:rsidR="00263BC5" w:rsidRPr="00153FDD" w:rsidRDefault="00263BC5" w:rsidP="00277C13">
      <w:pPr>
        <w:pStyle w:val="Style43"/>
        <w:widowControl/>
        <w:spacing w:line="240" w:lineRule="auto"/>
        <w:ind w:right="10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Финансирование подпрограммы 1 осуществляется за счет средств </w:t>
      </w:r>
      <w:r w:rsidR="00EA133D" w:rsidRPr="00153FDD">
        <w:rPr>
          <w:rStyle w:val="FontStyle111"/>
          <w:sz w:val="28"/>
          <w:szCs w:val="28"/>
        </w:rPr>
        <w:t>дорожного фонда.</w:t>
      </w:r>
      <w:r w:rsidRPr="00153FDD">
        <w:rPr>
          <w:rStyle w:val="FontStyle111"/>
          <w:sz w:val="28"/>
          <w:szCs w:val="28"/>
        </w:rPr>
        <w:t xml:space="preserve"> </w:t>
      </w:r>
    </w:p>
    <w:p w:rsidR="00263BC5" w:rsidRPr="00153FDD" w:rsidRDefault="00263BC5" w:rsidP="00277C13">
      <w:pPr>
        <w:pStyle w:val="Style43"/>
        <w:widowControl/>
        <w:spacing w:line="240" w:lineRule="auto"/>
        <w:ind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 xml:space="preserve">Общий объем финансирования подпрограммы 1 составляет  </w:t>
      </w:r>
      <w:r w:rsidR="006D2DC5">
        <w:rPr>
          <w:rStyle w:val="FontStyle111"/>
          <w:sz w:val="28"/>
          <w:szCs w:val="28"/>
        </w:rPr>
        <w:t xml:space="preserve">1 168 009,00 </w:t>
      </w:r>
      <w:r w:rsidRPr="00153FDD">
        <w:rPr>
          <w:rStyle w:val="FontStyle111"/>
          <w:sz w:val="28"/>
          <w:szCs w:val="28"/>
        </w:rPr>
        <w:t xml:space="preserve"> руб.</w:t>
      </w:r>
    </w:p>
    <w:p w:rsidR="00263BC5" w:rsidRPr="00153FDD" w:rsidRDefault="00263BC5" w:rsidP="00C00682">
      <w:pPr>
        <w:pStyle w:val="Style9"/>
        <w:widowControl/>
        <w:spacing w:line="240" w:lineRule="auto"/>
        <w:ind w:right="29" w:firstLine="709"/>
        <w:rPr>
          <w:rStyle w:val="FontStyle111"/>
          <w:sz w:val="28"/>
          <w:szCs w:val="28"/>
        </w:rPr>
      </w:pPr>
      <w:r w:rsidRPr="00153FDD">
        <w:rPr>
          <w:rStyle w:val="FontStyle111"/>
          <w:sz w:val="28"/>
          <w:szCs w:val="28"/>
        </w:rPr>
        <w:t>Ресурсное обеспечение подпрограммы 1 представлено в приложениях           №</w:t>
      </w:r>
      <w:r w:rsidR="00BC49AD" w:rsidRPr="00153FDD">
        <w:rPr>
          <w:rStyle w:val="FontStyle111"/>
          <w:sz w:val="28"/>
          <w:szCs w:val="28"/>
        </w:rPr>
        <w:t>3 к муниципальной  программе</w:t>
      </w:r>
      <w:r w:rsidRPr="00153FDD">
        <w:rPr>
          <w:rStyle w:val="FontStyle111"/>
          <w:sz w:val="28"/>
          <w:szCs w:val="28"/>
        </w:rPr>
        <w:t>.</w:t>
      </w:r>
    </w:p>
    <w:p w:rsidR="00263BC5" w:rsidRPr="00153FDD" w:rsidRDefault="00263BC5" w:rsidP="00FA728E">
      <w:pPr>
        <w:pStyle w:val="Style3"/>
        <w:widowControl/>
        <w:spacing w:line="240" w:lineRule="auto"/>
        <w:rPr>
          <w:rStyle w:val="FontStyle110"/>
          <w:sz w:val="28"/>
          <w:szCs w:val="28"/>
        </w:rPr>
      </w:pPr>
    </w:p>
    <w:p w:rsidR="00263BC5" w:rsidRPr="00153FDD" w:rsidRDefault="00263BC5" w:rsidP="00C00682">
      <w:pPr>
        <w:pStyle w:val="Style3"/>
        <w:widowControl/>
        <w:spacing w:line="240" w:lineRule="auto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C00682">
      <w:pPr>
        <w:pStyle w:val="Style3"/>
        <w:widowControl/>
        <w:spacing w:line="240" w:lineRule="auto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C00682">
      <w:pPr>
        <w:pStyle w:val="Style3"/>
        <w:widowControl/>
        <w:spacing w:line="240" w:lineRule="auto"/>
        <w:jc w:val="center"/>
        <w:rPr>
          <w:rStyle w:val="FontStyle110"/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B748DC">
      <w:pPr>
        <w:pStyle w:val="Style3"/>
        <w:widowControl/>
        <w:spacing w:line="240" w:lineRule="auto"/>
        <w:ind w:right="-1" w:firstLine="709"/>
        <w:jc w:val="center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</w:pPr>
    </w:p>
    <w:p w:rsidR="00263BC5" w:rsidRPr="00153FDD" w:rsidRDefault="00263BC5" w:rsidP="00800089">
      <w:pPr>
        <w:pStyle w:val="Style13"/>
        <w:widowControl/>
        <w:ind w:right="-1" w:firstLine="709"/>
        <w:rPr>
          <w:sz w:val="28"/>
          <w:szCs w:val="28"/>
        </w:rPr>
        <w:sectPr w:rsidR="00263BC5" w:rsidRPr="00153FDD" w:rsidSect="00A667FC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263BC5" w:rsidRPr="00153FDD" w:rsidRDefault="00263BC5" w:rsidP="001C363B">
      <w:pPr>
        <w:autoSpaceDE w:val="0"/>
        <w:autoSpaceDN w:val="0"/>
        <w:adjustRightInd w:val="0"/>
        <w:spacing w:after="0" w:line="221" w:lineRule="exact"/>
        <w:ind w:left="94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53FDD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263BC5" w:rsidRPr="00153FDD" w:rsidRDefault="00263BC5" w:rsidP="001C363B">
      <w:pPr>
        <w:autoSpaceDE w:val="0"/>
        <w:autoSpaceDN w:val="0"/>
        <w:adjustRightInd w:val="0"/>
        <w:spacing w:after="0" w:line="221" w:lineRule="exact"/>
        <w:ind w:left="94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3F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53FDD"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3FDD"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программе «Развитие транспортной системы, обеспечение перевозки пассажиров в </w:t>
      </w:r>
      <w:r w:rsidR="00AF5AB3" w:rsidRPr="00153FDD">
        <w:rPr>
          <w:rFonts w:ascii="Times New Roman" w:hAnsi="Times New Roman"/>
          <w:sz w:val="28"/>
          <w:szCs w:val="28"/>
          <w:lang w:eastAsia="ru-RU"/>
        </w:rPr>
        <w:t>Пушкарском</w:t>
      </w:r>
      <w:r w:rsidRPr="00153FDD">
        <w:rPr>
          <w:rFonts w:ascii="Times New Roman" w:hAnsi="Times New Roman"/>
          <w:sz w:val="28"/>
          <w:szCs w:val="28"/>
          <w:lang w:eastAsia="ru-RU"/>
        </w:rPr>
        <w:t xml:space="preserve"> сельсовете Кореневского района Курской области и безопасности дорожного движения»</w:t>
      </w:r>
    </w:p>
    <w:p w:rsidR="00FA1DB0" w:rsidRPr="00153FDD" w:rsidRDefault="00FA1DB0" w:rsidP="00B74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1DB0" w:rsidRPr="00153FDD" w:rsidRDefault="00FA1DB0" w:rsidP="00B74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63BC5" w:rsidRPr="00153FDD" w:rsidRDefault="00263BC5" w:rsidP="00B74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</w:p>
    <w:p w:rsidR="00263BC5" w:rsidRPr="00153FDD" w:rsidRDefault="00263BC5" w:rsidP="00B74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показателях (индикаторах) муниципальной программы «Развитие транспортной системы, обеспечение перевозки пассажиров в </w:t>
      </w:r>
      <w:r w:rsidR="00AF5AB3" w:rsidRPr="00153FDD">
        <w:rPr>
          <w:rFonts w:ascii="Times New Roman" w:hAnsi="Times New Roman"/>
          <w:b/>
          <w:bCs/>
          <w:sz w:val="28"/>
          <w:szCs w:val="28"/>
          <w:lang w:eastAsia="ru-RU"/>
        </w:rPr>
        <w:t>Пушкарском</w:t>
      </w: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сельсовете Кореневском районе  Курской области и безопасности дорожного движения</w:t>
      </w:r>
      <w:r w:rsidR="00CA56F9"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2016 году</w:t>
      </w: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>»,  подпрограмм</w:t>
      </w:r>
      <w:r w:rsidR="00CA56F9" w:rsidRPr="00153FDD">
        <w:rPr>
          <w:rFonts w:ascii="Times New Roman" w:hAnsi="Times New Roman"/>
          <w:b/>
          <w:bCs/>
          <w:sz w:val="28"/>
          <w:szCs w:val="28"/>
          <w:lang w:eastAsia="ru-RU"/>
        </w:rPr>
        <w:t>ы</w:t>
      </w: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муниципальной  программы и их значениях</w:t>
      </w: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9"/>
        <w:gridCol w:w="6285"/>
        <w:gridCol w:w="1560"/>
        <w:gridCol w:w="6378"/>
      </w:tblGrid>
      <w:tr w:rsidR="00BC49AD" w:rsidRPr="00153FDD" w:rsidTr="00AF5AB3">
        <w:trPr>
          <w:trHeight w:val="7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9AD" w:rsidRPr="00153FDD" w:rsidRDefault="00BC49AD" w:rsidP="00BC49AD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BC49AD" w:rsidRPr="00153FDD" w:rsidRDefault="00BC49AD" w:rsidP="00BC49AD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9AD" w:rsidRPr="00153FDD" w:rsidRDefault="00BC49AD" w:rsidP="00BC49AD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  <w:p w:rsidR="00BC49AD" w:rsidRPr="00153FDD" w:rsidRDefault="00BC49AD" w:rsidP="00BC4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9AD" w:rsidRPr="00153FDD" w:rsidRDefault="00BC49AD" w:rsidP="00BC49AD">
            <w:pPr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6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9AD" w:rsidRPr="00153FDD" w:rsidRDefault="00BC49AD" w:rsidP="00BC49AD">
            <w:pPr>
              <w:autoSpaceDE w:val="0"/>
              <w:autoSpaceDN w:val="0"/>
              <w:adjustRightInd w:val="0"/>
              <w:spacing w:after="0" w:line="240" w:lineRule="auto"/>
              <w:ind w:left="27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Плановый показатель</w:t>
            </w:r>
          </w:p>
          <w:p w:rsidR="00BC49AD" w:rsidRPr="00153FDD" w:rsidRDefault="00BC49AD" w:rsidP="00BC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2016 год</w:t>
            </w:r>
          </w:p>
        </w:tc>
      </w:tr>
      <w:tr w:rsidR="00BC49AD" w:rsidRPr="00153FDD" w:rsidTr="00BC49AD">
        <w:trPr>
          <w:trHeight w:val="91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9AD" w:rsidRPr="00153FDD" w:rsidRDefault="00BC49AD" w:rsidP="00BC4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9AD" w:rsidRPr="00153FDD" w:rsidRDefault="00BC49AD" w:rsidP="00BC4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9AD" w:rsidRPr="00153FDD" w:rsidRDefault="00BC49AD" w:rsidP="00BC4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9AD" w:rsidRPr="00153FDD" w:rsidRDefault="00BC49AD" w:rsidP="00BC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00A2" w:rsidRPr="00153FDD" w:rsidTr="00BC49AD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BC49AD" w:rsidP="00B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B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B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B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63BC5" w:rsidRPr="00153FDD" w:rsidTr="003F6753">
        <w:tc>
          <w:tcPr>
            <w:tcW w:w="147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C5" w:rsidRPr="00153FDD" w:rsidRDefault="00263BC5" w:rsidP="00FA1DB0">
            <w:pPr>
              <w:autoSpaceDE w:val="0"/>
              <w:autoSpaceDN w:val="0"/>
              <w:adjustRightInd w:val="0"/>
              <w:spacing w:after="0" w:line="230" w:lineRule="exact"/>
              <w:ind w:left="298" w:right="4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Муниципальная  программа «Развитие транспортной системы, обеспечение перевозки пассажиров в </w:t>
            </w:r>
            <w:r w:rsidR="00AF5AB3"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Пушкарском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сельсовете Кореневском районе Курской области и безопасности дорож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ного движения»</w:t>
            </w:r>
          </w:p>
        </w:tc>
      </w:tr>
      <w:tr w:rsidR="000A00A2" w:rsidRPr="00153FDD" w:rsidTr="003F6753">
        <w:trPr>
          <w:trHeight w:val="56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BC49AD">
            <w:pPr>
              <w:autoSpaceDE w:val="0"/>
              <w:autoSpaceDN w:val="0"/>
              <w:adjustRightInd w:val="0"/>
              <w:spacing w:after="0" w:line="221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Доля протяженности автомо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бильных дорог общего пользо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вания местного значения, со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ответствующих нормативным требованиям 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Pr="00153FD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транспортно-эксплуатационным показателям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25,5</w:t>
            </w:r>
          </w:p>
        </w:tc>
      </w:tr>
      <w:tr w:rsidR="000A00A2" w:rsidRPr="00153FDD" w:rsidTr="003F675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30" w:lineRule="exact"/>
              <w:ind w:firstLine="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Объем пассажирских перевозок транспортом общего пользова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A00A2" w:rsidRPr="00153FDD" w:rsidTr="003F675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30" w:lineRule="exact"/>
              <w:ind w:firstLine="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Число погибших в дорожно-транспортных происшествиях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Единиц.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0A2" w:rsidRPr="00153FDD" w:rsidRDefault="000A00A2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63BC5" w:rsidRPr="00153FDD" w:rsidTr="003F6753">
        <w:tc>
          <w:tcPr>
            <w:tcW w:w="147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C5" w:rsidRPr="00153FDD" w:rsidRDefault="00263BC5" w:rsidP="00BC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Подпрограмма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«Развитие сети автомобильных дорог </w:t>
            </w:r>
            <w:r w:rsidR="00AF5AB3"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Пушкарского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сельсовета Кореневского района Курской области»</w:t>
            </w:r>
          </w:p>
        </w:tc>
      </w:tr>
      <w:tr w:rsidR="003F6753" w:rsidRPr="00153FDD" w:rsidTr="008F64B1">
        <w:trPr>
          <w:trHeight w:val="89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30" w:lineRule="exact"/>
              <w:ind w:right="19" w:hanging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Доля протяженности автомо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бильных дорог общего пользо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вания местного значения, со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ответствующих нормативным требованиям к транспортно-эксплуатационным показателям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25,5</w:t>
            </w:r>
          </w:p>
        </w:tc>
      </w:tr>
      <w:tr w:rsidR="003F6753" w:rsidRPr="00153FDD" w:rsidTr="003F675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30" w:lineRule="exact"/>
              <w:ind w:hanging="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отремонтированных километров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Км.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8F64B1" w:rsidP="008F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1,752</w:t>
            </w:r>
          </w:p>
        </w:tc>
      </w:tr>
      <w:tr w:rsidR="003F6753" w:rsidRPr="00153FDD" w:rsidTr="003F675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Прирост количества населен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ных пунктов, обеспеченных постоянной круглогодичной связью с сетью автодорог об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щего пользования местного значения по дорогам с твердым покрытием.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6753" w:rsidRPr="00153FDD" w:rsidTr="005044C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21" w:lineRule="exact"/>
              <w:ind w:right="8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отремонтированного дорожного покрытия автомо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бильных дорог общего пользо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вания местного значения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8F64B1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1212,5</w:t>
            </w:r>
          </w:p>
        </w:tc>
      </w:tr>
      <w:tr w:rsidR="003F6753" w:rsidRPr="00153FDD" w:rsidTr="005044C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F87141">
            <w:pPr>
              <w:autoSpaceDE w:val="0"/>
              <w:autoSpaceDN w:val="0"/>
              <w:adjustRightInd w:val="0"/>
              <w:spacing w:after="0" w:line="221" w:lineRule="exact"/>
              <w:ind w:right="8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Площадь построенного дорожного покрытия автомобильных дорог общего пользования местного значения с твердым покрытием до сельских населенных пунктов.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>
            <w:pPr>
              <w:rPr>
                <w:rFonts w:ascii="Times New Roman" w:hAnsi="Times New Roman"/>
                <w:sz w:val="28"/>
                <w:szCs w:val="28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53" w:rsidRPr="00153FDD" w:rsidRDefault="003F6753" w:rsidP="003F6753">
            <w:pPr>
              <w:tabs>
                <w:tab w:val="left" w:pos="20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263BC5" w:rsidRPr="00153FDD" w:rsidRDefault="00263BC5" w:rsidP="00F8714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FDD" w:rsidRPr="00153FDD" w:rsidRDefault="00CC6FDD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FDD" w:rsidRPr="00153FDD" w:rsidRDefault="00CC6FDD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0F0E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3FDD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</w:p>
    <w:p w:rsidR="006D2DC5" w:rsidRPr="00153FDD" w:rsidRDefault="006D2DC5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49AD" w:rsidRPr="00153FDD" w:rsidRDefault="00BC49AD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3FDD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</w:p>
    <w:p w:rsidR="00263BC5" w:rsidRPr="00153FDD" w:rsidRDefault="00BC49AD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3FDD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Прило</w:t>
      </w:r>
      <w:r w:rsidR="00263BC5" w:rsidRPr="00153FDD">
        <w:rPr>
          <w:rFonts w:ascii="Times New Roman" w:hAnsi="Times New Roman"/>
          <w:sz w:val="28"/>
          <w:szCs w:val="28"/>
          <w:lang w:eastAsia="ru-RU"/>
        </w:rPr>
        <w:t>жение №2</w:t>
      </w:r>
    </w:p>
    <w:p w:rsidR="00263BC5" w:rsidRPr="00153FDD" w:rsidRDefault="00263BC5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3FDD">
        <w:rPr>
          <w:rFonts w:ascii="Times New Roman" w:hAnsi="Times New Roman"/>
          <w:sz w:val="28"/>
          <w:szCs w:val="28"/>
          <w:lang w:eastAsia="ru-RU"/>
        </w:rPr>
        <w:t xml:space="preserve">к муниципальной программе «Развитие транспортной системы, обеспечение перевозки пассажиров в </w:t>
      </w:r>
      <w:r w:rsidR="00AF5AB3" w:rsidRPr="00153FDD">
        <w:rPr>
          <w:rFonts w:ascii="Times New Roman" w:hAnsi="Times New Roman"/>
          <w:sz w:val="28"/>
          <w:szCs w:val="28"/>
          <w:lang w:eastAsia="ru-RU"/>
        </w:rPr>
        <w:t>Пушкарском</w:t>
      </w:r>
      <w:r w:rsidRPr="00153FDD">
        <w:rPr>
          <w:rFonts w:ascii="Times New Roman" w:hAnsi="Times New Roman"/>
          <w:sz w:val="28"/>
          <w:szCs w:val="28"/>
          <w:lang w:eastAsia="ru-RU"/>
        </w:rPr>
        <w:t xml:space="preserve"> сельсовете Кореневского района Курской области и безопасности дорожного движения»</w:t>
      </w:r>
    </w:p>
    <w:p w:rsidR="00263BC5" w:rsidRPr="00153FDD" w:rsidRDefault="00263BC5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3F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подпрограмм и основных мероприятий муниципальной программы </w:t>
      </w:r>
    </w:p>
    <w:p w:rsidR="003F6753" w:rsidRPr="00153FDD" w:rsidRDefault="003F6753" w:rsidP="003F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>«Развитие транспортной системы, обеспе</w:t>
      </w: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softHyphen/>
        <w:t xml:space="preserve">чение перевозки пассажиров в </w:t>
      </w:r>
      <w:r w:rsidR="00AF5AB3" w:rsidRPr="00153FDD">
        <w:rPr>
          <w:rFonts w:ascii="Times New Roman" w:hAnsi="Times New Roman"/>
          <w:b/>
          <w:bCs/>
          <w:sz w:val="28"/>
          <w:szCs w:val="28"/>
          <w:lang w:eastAsia="ru-RU"/>
        </w:rPr>
        <w:t>Пушкарском</w:t>
      </w: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сельсовете Кореневского района  Курской области и безопасности дорожного движения»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2492"/>
        <w:gridCol w:w="1463"/>
        <w:gridCol w:w="1464"/>
        <w:gridCol w:w="1467"/>
        <w:gridCol w:w="2258"/>
        <w:gridCol w:w="2724"/>
        <w:gridCol w:w="2022"/>
      </w:tblGrid>
      <w:tr w:rsidR="003F6753" w:rsidRPr="00153FDD" w:rsidTr="005044C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ind w:left="86" w:right="96"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BC49AD"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left="38" w:right="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Номер и наименование подпрограммы, основного меро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приятия</w:t>
            </w:r>
          </w:p>
          <w:p w:rsidR="003F6753" w:rsidRPr="00153FDD" w:rsidRDefault="003F6753" w:rsidP="00504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753" w:rsidRPr="00153FDD" w:rsidRDefault="003F6753" w:rsidP="00504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left="86" w:right="3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  <w:p w:rsidR="003F6753" w:rsidRPr="00153FDD" w:rsidRDefault="003F6753" w:rsidP="00504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753" w:rsidRPr="00153FDD" w:rsidRDefault="003F6753" w:rsidP="00504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BC49AD" w:rsidP="005044C2">
            <w:pPr>
              <w:autoSpaceDE w:val="0"/>
              <w:autoSpaceDN w:val="0"/>
              <w:adjustRightInd w:val="0"/>
              <w:spacing w:after="0" w:line="240" w:lineRule="auto"/>
              <w:ind w:left="119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3F6753"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рок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Ожидаемый непосредственный  результат (краткое описание)</w:t>
            </w:r>
          </w:p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6753" w:rsidRPr="00153FDD" w:rsidRDefault="003F6753" w:rsidP="00BC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ind w:left="403" w:right="4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Последствия не реализации основного мероприятия</w:t>
            </w:r>
          </w:p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6753" w:rsidRPr="00153FDD" w:rsidRDefault="003F6753" w:rsidP="00BC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ind w:left="19" w:right="3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Связь с показателем муниципальной программы (подпрограммы)</w:t>
            </w:r>
          </w:p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6753" w:rsidRPr="00153FDD" w:rsidRDefault="003F6753" w:rsidP="00BC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6753" w:rsidRPr="00153FDD" w:rsidTr="005044C2"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753" w:rsidRPr="00153FDD" w:rsidRDefault="003F6753" w:rsidP="00504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left="202" w:right="22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начала реализации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окончания реализа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ции</w:t>
            </w:r>
          </w:p>
        </w:tc>
        <w:tc>
          <w:tcPr>
            <w:tcW w:w="22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F6753" w:rsidRPr="00153FDD" w:rsidTr="00BC49AD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left="130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ind w:left="91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F6753" w:rsidRPr="00153FDD" w:rsidTr="005044C2">
        <w:tc>
          <w:tcPr>
            <w:tcW w:w="144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tabs>
                <w:tab w:val="left" w:pos="9356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«Развитие транспортной системы, обеспечение перевозки пассажиров в </w:t>
            </w:r>
            <w:r w:rsidR="00AF5AB3" w:rsidRPr="00153FDD">
              <w:rPr>
                <w:rFonts w:ascii="Times New Roman" w:hAnsi="Times New Roman"/>
                <w:sz w:val="28"/>
                <w:szCs w:val="28"/>
              </w:rPr>
              <w:t>Пушкарском</w:t>
            </w:r>
            <w:r w:rsidRPr="00153FDD">
              <w:rPr>
                <w:rFonts w:ascii="Times New Roman" w:hAnsi="Times New Roman"/>
                <w:sz w:val="28"/>
                <w:szCs w:val="28"/>
              </w:rPr>
              <w:t xml:space="preserve"> сельсовете Кореневского района Курской области и безопасности дорожного движения»</w:t>
            </w:r>
          </w:p>
        </w:tc>
      </w:tr>
      <w:tr w:rsidR="003F6753" w:rsidRPr="00153FDD" w:rsidTr="005044C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BC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Подпрограмма 1 «Развитие сети автомобильных дорог  </w:t>
            </w:r>
            <w:r w:rsidR="00AF5AB3"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Пушкарского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сельсовета  Кореневского района Курской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области»</w:t>
            </w:r>
          </w:p>
        </w:tc>
      </w:tr>
      <w:tr w:rsidR="003F6753" w:rsidRPr="00153FDD" w:rsidTr="005044C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right="1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Основное мероприятие </w:t>
            </w:r>
          </w:p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«Совершенствование системы развития сети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автомобильных дорог»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left="106" w:right="10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r w:rsidR="00AF5AB3"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Пушкарского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та  Кореневского района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76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</w:t>
            </w:r>
            <w:r w:rsidR="007601ED"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круглогодичного функционирования сети автомобильных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дорог общего пользова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местного значения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ind w:left="134" w:right="1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Затруднительный проезд 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дорогам 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153FD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зимний период; снижение безопасности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дорожного движения, увеличение количества дорожно-транспортных происшествий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Степень достижения результатов 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подпро</w:t>
            </w:r>
            <w:r w:rsidRPr="00153FD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softHyphen/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будет оценена </w:t>
            </w:r>
            <w:r w:rsidRPr="00153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за</w:t>
            </w:r>
            <w:r w:rsidRPr="00153FD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счет следующего показателя:</w:t>
            </w:r>
          </w:p>
          <w:p w:rsidR="003F6753" w:rsidRPr="00153FDD" w:rsidRDefault="003F6753" w:rsidP="005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t>доля протяженно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сти автомобильных дорог общего пользо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вания местного значения, соот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ветствующих норма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тивным требованиям к транспортно - экс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плуатационным                         по</w:t>
            </w:r>
            <w:r w:rsidRPr="00153FDD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казателям.</w:t>
            </w:r>
          </w:p>
        </w:tc>
      </w:tr>
    </w:tbl>
    <w:p w:rsidR="003F6753" w:rsidRPr="00153FDD" w:rsidRDefault="003F6753" w:rsidP="003F6753">
      <w:pPr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3F6753">
      <w:pPr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F87141">
      <w:pPr>
        <w:autoSpaceDE w:val="0"/>
        <w:autoSpaceDN w:val="0"/>
        <w:adjustRightInd w:val="0"/>
        <w:spacing w:after="0" w:line="230" w:lineRule="exact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BC5" w:rsidRPr="00153FDD" w:rsidRDefault="00263BC5" w:rsidP="001C363B">
      <w:pPr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6753" w:rsidRPr="00153FDD" w:rsidRDefault="003F6753" w:rsidP="00377382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49AD" w:rsidRPr="00153FDD" w:rsidRDefault="00BC49AD" w:rsidP="00377382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49AD" w:rsidRPr="00153FDD" w:rsidRDefault="00BC49AD" w:rsidP="00377382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01ED" w:rsidRPr="00153FDD" w:rsidRDefault="007601ED" w:rsidP="00377382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3BC5" w:rsidRPr="00153FDD" w:rsidRDefault="00263BC5" w:rsidP="00377382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53FDD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№3</w:t>
      </w:r>
    </w:p>
    <w:p w:rsidR="00263BC5" w:rsidRPr="00153FDD" w:rsidRDefault="00263BC5" w:rsidP="00377382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3FDD">
        <w:rPr>
          <w:rFonts w:ascii="Times New Roman" w:hAnsi="Times New Roman"/>
          <w:sz w:val="28"/>
          <w:szCs w:val="28"/>
          <w:lang w:eastAsia="ru-RU"/>
        </w:rPr>
        <w:t xml:space="preserve">к муниципальной программе «Развитие транспортной системы, обеспечение перевозки пассажиров в </w:t>
      </w:r>
      <w:r w:rsidR="00AF5AB3" w:rsidRPr="00153FDD">
        <w:rPr>
          <w:rFonts w:ascii="Times New Roman" w:hAnsi="Times New Roman"/>
          <w:sz w:val="28"/>
          <w:szCs w:val="28"/>
          <w:lang w:eastAsia="ru-RU"/>
        </w:rPr>
        <w:t>Пушкарском</w:t>
      </w:r>
      <w:r w:rsidRPr="00153FDD">
        <w:rPr>
          <w:rFonts w:ascii="Times New Roman" w:hAnsi="Times New Roman"/>
          <w:sz w:val="28"/>
          <w:szCs w:val="28"/>
          <w:lang w:eastAsia="ru-RU"/>
        </w:rPr>
        <w:t xml:space="preserve"> сельсовете Кореневского района Курской области и безопасности дорожного движения»</w:t>
      </w:r>
    </w:p>
    <w:p w:rsidR="00BC49AD" w:rsidRPr="00153FDD" w:rsidRDefault="00BC49AD" w:rsidP="00377382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BC5" w:rsidRPr="00153FDD" w:rsidRDefault="00263BC5" w:rsidP="00377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F6753" w:rsidRPr="00153FDD" w:rsidRDefault="003F6753" w:rsidP="003F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>Ресурсное обеспечение реализации муниципальной  программы</w:t>
      </w:r>
    </w:p>
    <w:p w:rsidR="003F6753" w:rsidRPr="00153FDD" w:rsidRDefault="003F6753" w:rsidP="003F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«Развитие транспортной системы, обеспечение перевозки пассажиров в </w:t>
      </w:r>
      <w:r w:rsidR="00AF5AB3" w:rsidRPr="00153FDD">
        <w:rPr>
          <w:rFonts w:ascii="Times New Roman" w:hAnsi="Times New Roman"/>
          <w:b/>
          <w:bCs/>
          <w:sz w:val="28"/>
          <w:szCs w:val="28"/>
          <w:lang w:eastAsia="ru-RU"/>
        </w:rPr>
        <w:t>Пушкарском</w:t>
      </w:r>
      <w:r w:rsidRPr="00153F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сельсовете Кореневского района Курской области и безопасности дорожного движения» </w:t>
      </w:r>
    </w:p>
    <w:p w:rsidR="003F6753" w:rsidRPr="00153FDD" w:rsidRDefault="003F6753" w:rsidP="003F6753">
      <w:pPr>
        <w:autoSpaceDE w:val="0"/>
        <w:autoSpaceDN w:val="0"/>
        <w:adjustRightInd w:val="0"/>
        <w:spacing w:after="0" w:line="240" w:lineRule="auto"/>
        <w:ind w:right="278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153FDD">
        <w:rPr>
          <w:rFonts w:ascii="Times New Roman" w:hAnsi="Times New Roman"/>
          <w:bCs/>
          <w:sz w:val="28"/>
          <w:szCs w:val="28"/>
          <w:lang w:eastAsia="ru-RU"/>
        </w:rPr>
        <w:t>(тыс. рублей)</w:t>
      </w: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6804"/>
        <w:gridCol w:w="992"/>
        <w:gridCol w:w="992"/>
        <w:gridCol w:w="1701"/>
        <w:gridCol w:w="993"/>
        <w:gridCol w:w="1275"/>
      </w:tblGrid>
      <w:tr w:rsidR="003F6753" w:rsidRPr="00153FDD" w:rsidTr="001A1DF7">
        <w:trPr>
          <w:trHeight w:hRule="exact" w:val="37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BC49AD" w:rsidP="001A1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323232"/>
                <w:spacing w:val="-6"/>
                <w:sz w:val="28"/>
                <w:szCs w:val="28"/>
                <w:lang w:eastAsia="ru-RU"/>
              </w:rPr>
              <w:t>С</w:t>
            </w:r>
            <w:r w:rsidR="003F6753" w:rsidRPr="00153FDD">
              <w:rPr>
                <w:rFonts w:ascii="Times New Roman" w:eastAsia="Times New Roman" w:hAnsi="Times New Roman"/>
                <w:color w:val="323232"/>
                <w:spacing w:val="-6"/>
                <w:sz w:val="28"/>
                <w:szCs w:val="28"/>
                <w:lang w:eastAsia="ru-RU"/>
              </w:rPr>
              <w:t>татус</w:t>
            </w:r>
            <w:r w:rsidRPr="00153FDD">
              <w:rPr>
                <w:rFonts w:ascii="Times New Roman" w:eastAsia="Times New Roman" w:hAnsi="Times New Roman"/>
                <w:color w:val="323232"/>
                <w:spacing w:val="-6"/>
                <w:sz w:val="28"/>
                <w:szCs w:val="28"/>
                <w:lang w:eastAsia="ru-RU"/>
              </w:rPr>
              <w:t xml:space="preserve"> </w:t>
            </w:r>
          </w:p>
          <w:p w:rsidR="003F6753" w:rsidRPr="00153FDD" w:rsidRDefault="003F6753" w:rsidP="001A1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6753" w:rsidRPr="00153FDD" w:rsidRDefault="003F6753" w:rsidP="001A1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23232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  <w:r w:rsidRPr="00153FDD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ведомственной целевой программы, основного мероприятия</w:t>
            </w:r>
          </w:p>
          <w:p w:rsidR="003F6753" w:rsidRPr="00153FDD" w:rsidRDefault="003F6753" w:rsidP="001A1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6753" w:rsidRPr="00153FDD" w:rsidRDefault="003F6753" w:rsidP="001A1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ind w:left="-51" w:right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</w:t>
            </w:r>
          </w:p>
        </w:tc>
      </w:tr>
      <w:tr w:rsidR="003F6753" w:rsidRPr="00153FDD" w:rsidTr="003F6753">
        <w:trPr>
          <w:trHeight w:hRule="exact" w:val="2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BC4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BC4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ind w:left="-51" w:right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ind w:left="-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3F6753" w:rsidRPr="00153FDD" w:rsidTr="003F6753">
        <w:trPr>
          <w:trHeight w:hRule="exact" w:val="296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BC4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BC4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5044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323232"/>
                <w:spacing w:val="-8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5044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323232"/>
                <w:spacing w:val="3"/>
                <w:sz w:val="28"/>
                <w:szCs w:val="28"/>
                <w:lang w:eastAsia="ru-RU"/>
              </w:rPr>
              <w:t>РзПр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5044C2">
            <w:pPr>
              <w:shd w:val="clear" w:color="auto" w:fill="FFFFFF"/>
              <w:spacing w:after="0" w:line="240" w:lineRule="auto"/>
              <w:ind w:left="2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5044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5044C2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6753" w:rsidRPr="00153FDD" w:rsidTr="008F64B1">
        <w:trPr>
          <w:trHeight w:hRule="exact"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  <w:lang w:eastAsia="ar-SA"/>
              </w:rPr>
              <w:t>«Развитие     транспортной системы, обеспечение пе</w:t>
            </w:r>
            <w:r w:rsidRPr="00153FDD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  <w:lang w:eastAsia="ar-SA"/>
              </w:rPr>
              <w:softHyphen/>
              <w:t xml:space="preserve">ревозки пассажиров в </w:t>
            </w:r>
            <w:r w:rsidR="00AF5AB3" w:rsidRPr="00153FDD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  <w:lang w:eastAsia="ar-SA"/>
              </w:rPr>
              <w:t>Пушкарском</w:t>
            </w:r>
            <w:r w:rsidRPr="00153FDD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  <w:lang w:eastAsia="ar-SA"/>
              </w:rPr>
              <w:t xml:space="preserve"> сельсовете Кореневского района Кур</w:t>
            </w:r>
            <w:r w:rsidRPr="00153FDD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  <w:lang w:eastAsia="ar-SA"/>
              </w:rPr>
              <w:softHyphen/>
              <w:t>ской области и безопасно</w:t>
            </w:r>
            <w:r w:rsidRPr="00153FDD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  <w:lang w:eastAsia="ar-SA"/>
              </w:rPr>
              <w:softHyphen/>
              <w:t>сти дорожного движения»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3F6753" w:rsidP="001A1DF7">
            <w:pPr>
              <w:shd w:val="clear" w:color="auto" w:fill="FFFFFF"/>
              <w:spacing w:after="0" w:line="240" w:lineRule="auto"/>
              <w:ind w:left="-40" w:right="-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753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1168009,0</w:t>
            </w:r>
          </w:p>
          <w:p w:rsidR="007601ED" w:rsidRDefault="007601ED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D2DC5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601ED" w:rsidRPr="00153FDD" w:rsidRDefault="007601ED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601ED" w:rsidRPr="00153FDD" w:rsidRDefault="007601ED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B7EA9" w:rsidRPr="00153FDD" w:rsidTr="001A1DF7">
        <w:trPr>
          <w:trHeight w:hRule="exact" w:val="283"/>
        </w:trPr>
        <w:tc>
          <w:tcPr>
            <w:tcW w:w="147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EA9" w:rsidRPr="00153FDD" w:rsidRDefault="00BC49AD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1B7EA9"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 числе:</w:t>
            </w:r>
          </w:p>
        </w:tc>
      </w:tr>
      <w:tr w:rsidR="006D2DC5" w:rsidRPr="00153FDD" w:rsidTr="001A1DF7">
        <w:trPr>
          <w:trHeight w:hRule="exact" w:val="8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  <w:lang w:eastAsia="ru-RU"/>
              </w:rPr>
              <w:t>Подпрограмма муниципальной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«Развитие сети автомо</w:t>
            </w:r>
            <w:r w:rsidRPr="00153FDD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softHyphen/>
              <w:t>бильных дорог Пушкарского сельсовета Кореневского района Курской области»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11 2 00 00000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ind w:left="-40" w:right="-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Default="006D2DC5">
            <w:r w:rsidRPr="008E4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1168009,0</w:t>
            </w:r>
          </w:p>
        </w:tc>
      </w:tr>
      <w:tr w:rsidR="006D2DC5" w:rsidRPr="00153FDD" w:rsidTr="001A1DF7">
        <w:trPr>
          <w:trHeight w:hRule="exact" w:val="55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подпрограммы</w:t>
            </w:r>
          </w:p>
          <w:p w:rsidR="006D2DC5" w:rsidRPr="00153FDD" w:rsidRDefault="006D2DC5" w:rsidP="001A1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«Совершенствование  системы развития сети автомобильных дорог»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11 2 01 00000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ind w:left="-40" w:right="-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Default="006D2DC5">
            <w:r w:rsidRPr="008E4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1168009,0</w:t>
            </w:r>
          </w:p>
        </w:tc>
      </w:tr>
      <w:tr w:rsidR="006D2DC5" w:rsidRPr="00153FDD" w:rsidTr="001A1DF7">
        <w:trPr>
          <w:trHeight w:hRule="exact" w:val="1157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- осуществление полномочий в сфере дорожной деятельности в отношении автомобильных дорог местного значения в границах    населенных пунктов поселения и обеспечение безопасности дорожного движения на них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 01 П1424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Pr="00153FDD" w:rsidRDefault="006D2DC5" w:rsidP="001A1DF7">
            <w:pPr>
              <w:shd w:val="clear" w:color="auto" w:fill="FFFFFF"/>
              <w:spacing w:after="0" w:line="240" w:lineRule="auto"/>
              <w:ind w:left="-40" w:right="-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DC5" w:rsidRDefault="006D2DC5">
            <w:r w:rsidRPr="008E4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1168009,0</w:t>
            </w:r>
          </w:p>
        </w:tc>
      </w:tr>
    </w:tbl>
    <w:p w:rsidR="00C71028" w:rsidRDefault="00C71028" w:rsidP="003F6753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Arial" w:hAnsi="Arial" w:cs="Arial"/>
          <w:sz w:val="20"/>
          <w:szCs w:val="20"/>
          <w:lang w:eastAsia="ru-RU"/>
        </w:rPr>
      </w:pPr>
      <w:bookmarkStart w:id="0" w:name="_GoBack"/>
      <w:bookmarkEnd w:id="0"/>
    </w:p>
    <w:sectPr w:rsidR="00C71028" w:rsidSect="00BC49AD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F43" w:rsidRDefault="00B91F43" w:rsidP="00BD493C">
      <w:pPr>
        <w:spacing w:after="0" w:line="240" w:lineRule="auto"/>
      </w:pPr>
      <w:r>
        <w:separator/>
      </w:r>
    </w:p>
  </w:endnote>
  <w:endnote w:type="continuationSeparator" w:id="0">
    <w:p w:rsidR="00B91F43" w:rsidRDefault="00B91F43" w:rsidP="00BD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F43" w:rsidRDefault="00B91F43" w:rsidP="00BD493C">
      <w:pPr>
        <w:spacing w:after="0" w:line="240" w:lineRule="auto"/>
      </w:pPr>
      <w:r>
        <w:separator/>
      </w:r>
    </w:p>
  </w:footnote>
  <w:footnote w:type="continuationSeparator" w:id="0">
    <w:p w:rsidR="00B91F43" w:rsidRDefault="00B91F43" w:rsidP="00BD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683A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6603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986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37E99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F860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10A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A84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1800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563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5CE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7E27A28"/>
    <w:lvl w:ilvl="0">
      <w:numFmt w:val="bullet"/>
      <w:lvlText w:val="*"/>
      <w:lvlJc w:val="left"/>
    </w:lvl>
  </w:abstractNum>
  <w:abstractNum w:abstractNumId="11">
    <w:nsid w:val="1E316F82"/>
    <w:multiLevelType w:val="singleLevel"/>
    <w:tmpl w:val="85F0E2E0"/>
    <w:lvl w:ilvl="0">
      <w:start w:val="2014"/>
      <w:numFmt w:val="decimal"/>
      <w:lvlText w:val="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2">
    <w:nsid w:val="24197E14"/>
    <w:multiLevelType w:val="singleLevel"/>
    <w:tmpl w:val="405C9DA0"/>
    <w:lvl w:ilvl="0">
      <w:start w:val="2014"/>
      <w:numFmt w:val="decimal"/>
      <w:lvlText w:val="%1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3">
    <w:nsid w:val="28894C8E"/>
    <w:multiLevelType w:val="singleLevel"/>
    <w:tmpl w:val="0CD6C766"/>
    <w:lvl w:ilvl="0">
      <w:start w:val="2014"/>
      <w:numFmt w:val="decimal"/>
      <w:lvlText w:val="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4">
    <w:nsid w:val="29864580"/>
    <w:multiLevelType w:val="singleLevel"/>
    <w:tmpl w:val="EA6E42E0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5">
    <w:nsid w:val="2F1C14A8"/>
    <w:multiLevelType w:val="singleLevel"/>
    <w:tmpl w:val="4AEA70EA"/>
    <w:lvl w:ilvl="0">
      <w:start w:val="2014"/>
      <w:numFmt w:val="decimal"/>
      <w:lvlText w:val="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6">
    <w:nsid w:val="3C391B12"/>
    <w:multiLevelType w:val="singleLevel"/>
    <w:tmpl w:val="85F0E2E0"/>
    <w:lvl w:ilvl="0">
      <w:start w:val="2014"/>
      <w:numFmt w:val="decimal"/>
      <w:lvlText w:val="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7">
    <w:nsid w:val="407A59A1"/>
    <w:multiLevelType w:val="singleLevel"/>
    <w:tmpl w:val="85F0E2E0"/>
    <w:lvl w:ilvl="0">
      <w:start w:val="2014"/>
      <w:numFmt w:val="decimal"/>
      <w:lvlText w:val="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8">
    <w:nsid w:val="41EA7A7A"/>
    <w:multiLevelType w:val="singleLevel"/>
    <w:tmpl w:val="07185E2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45FC23B7"/>
    <w:multiLevelType w:val="singleLevel"/>
    <w:tmpl w:val="CC520D12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0">
    <w:nsid w:val="55E16954"/>
    <w:multiLevelType w:val="singleLevel"/>
    <w:tmpl w:val="5748C2F6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6153068B"/>
    <w:multiLevelType w:val="singleLevel"/>
    <w:tmpl w:val="EA6E42E0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2">
    <w:nsid w:val="69872586"/>
    <w:multiLevelType w:val="singleLevel"/>
    <w:tmpl w:val="85F0E2E0"/>
    <w:lvl w:ilvl="0">
      <w:start w:val="2014"/>
      <w:numFmt w:val="decimal"/>
      <w:lvlText w:val="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3">
    <w:nsid w:val="7134244C"/>
    <w:multiLevelType w:val="singleLevel"/>
    <w:tmpl w:val="5680E9FE"/>
    <w:lvl w:ilvl="0">
      <w:start w:val="8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22"/>
  </w:num>
  <w:num w:numId="5">
    <w:abstractNumId w:val="15"/>
  </w:num>
  <w:num w:numId="6">
    <w:abstractNumId w:val="15"/>
    <w:lvlOverride w:ilvl="0">
      <w:lvl w:ilvl="0">
        <w:start w:val="2018"/>
        <w:numFmt w:val="decimal"/>
        <w:lvlText w:val="%1"/>
        <w:legacy w:legacy="1" w:legacySpace="0" w:legacyIndent="6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6"/>
  </w:num>
  <w:num w:numId="9">
    <w:abstractNumId w:val="17"/>
  </w:num>
  <w:num w:numId="10">
    <w:abstractNumId w:val="11"/>
  </w:num>
  <w:num w:numId="11">
    <w:abstractNumId w:val="20"/>
  </w:num>
  <w:num w:numId="12">
    <w:abstractNumId w:val="18"/>
  </w:num>
  <w:num w:numId="13">
    <w:abstractNumId w:val="14"/>
  </w:num>
  <w:num w:numId="14">
    <w:abstractNumId w:val="13"/>
  </w:num>
  <w:num w:numId="15">
    <w:abstractNumId w:val="1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C86"/>
    <w:rsid w:val="00001A7A"/>
    <w:rsid w:val="00001D64"/>
    <w:rsid w:val="00002DCE"/>
    <w:rsid w:val="000129DD"/>
    <w:rsid w:val="00016386"/>
    <w:rsid w:val="00017E82"/>
    <w:rsid w:val="000201F8"/>
    <w:rsid w:val="00023388"/>
    <w:rsid w:val="0003608E"/>
    <w:rsid w:val="00042B25"/>
    <w:rsid w:val="00044B91"/>
    <w:rsid w:val="00052827"/>
    <w:rsid w:val="0005345D"/>
    <w:rsid w:val="00057B06"/>
    <w:rsid w:val="0006143C"/>
    <w:rsid w:val="00062D38"/>
    <w:rsid w:val="000676DD"/>
    <w:rsid w:val="00074F9B"/>
    <w:rsid w:val="0007588B"/>
    <w:rsid w:val="00077E61"/>
    <w:rsid w:val="00081904"/>
    <w:rsid w:val="00082EB9"/>
    <w:rsid w:val="000837C6"/>
    <w:rsid w:val="00084A48"/>
    <w:rsid w:val="00092C10"/>
    <w:rsid w:val="00093421"/>
    <w:rsid w:val="000A00A2"/>
    <w:rsid w:val="000A186B"/>
    <w:rsid w:val="000B3CC6"/>
    <w:rsid w:val="000B5421"/>
    <w:rsid w:val="000C2A88"/>
    <w:rsid w:val="000C2F60"/>
    <w:rsid w:val="000C39CF"/>
    <w:rsid w:val="000C3A2F"/>
    <w:rsid w:val="000C72B6"/>
    <w:rsid w:val="000D2D58"/>
    <w:rsid w:val="000D50BD"/>
    <w:rsid w:val="000D5BE6"/>
    <w:rsid w:val="000E13E6"/>
    <w:rsid w:val="000E4793"/>
    <w:rsid w:val="000E6163"/>
    <w:rsid w:val="000F3B9D"/>
    <w:rsid w:val="000F62D3"/>
    <w:rsid w:val="00105533"/>
    <w:rsid w:val="001100AB"/>
    <w:rsid w:val="001205F6"/>
    <w:rsid w:val="00132707"/>
    <w:rsid w:val="001330AF"/>
    <w:rsid w:val="00135831"/>
    <w:rsid w:val="00135C25"/>
    <w:rsid w:val="00153FDD"/>
    <w:rsid w:val="00156220"/>
    <w:rsid w:val="0016101F"/>
    <w:rsid w:val="001643D9"/>
    <w:rsid w:val="00165AFD"/>
    <w:rsid w:val="00166CF4"/>
    <w:rsid w:val="001704FA"/>
    <w:rsid w:val="00175291"/>
    <w:rsid w:val="00176BDA"/>
    <w:rsid w:val="00182103"/>
    <w:rsid w:val="00182E18"/>
    <w:rsid w:val="001842A6"/>
    <w:rsid w:val="00192106"/>
    <w:rsid w:val="00192CBF"/>
    <w:rsid w:val="00194D0B"/>
    <w:rsid w:val="0019698D"/>
    <w:rsid w:val="001A1DF7"/>
    <w:rsid w:val="001A60E0"/>
    <w:rsid w:val="001B41E7"/>
    <w:rsid w:val="001B7EA9"/>
    <w:rsid w:val="001C1E95"/>
    <w:rsid w:val="001C363B"/>
    <w:rsid w:val="001C6E2E"/>
    <w:rsid w:val="001C76B1"/>
    <w:rsid w:val="001C778F"/>
    <w:rsid w:val="001C78ED"/>
    <w:rsid w:val="001D0749"/>
    <w:rsid w:val="001D3E41"/>
    <w:rsid w:val="001D5FE7"/>
    <w:rsid w:val="001D6DA9"/>
    <w:rsid w:val="001E2936"/>
    <w:rsid w:val="001F03ED"/>
    <w:rsid w:val="001F086F"/>
    <w:rsid w:val="001F0F03"/>
    <w:rsid w:val="001F2CDD"/>
    <w:rsid w:val="001F3DB3"/>
    <w:rsid w:val="001F6E59"/>
    <w:rsid w:val="002016F1"/>
    <w:rsid w:val="002059E0"/>
    <w:rsid w:val="0021583B"/>
    <w:rsid w:val="002248F4"/>
    <w:rsid w:val="002319A8"/>
    <w:rsid w:val="002327BB"/>
    <w:rsid w:val="00232871"/>
    <w:rsid w:val="00233872"/>
    <w:rsid w:val="00233AE4"/>
    <w:rsid w:val="00236588"/>
    <w:rsid w:val="002375F7"/>
    <w:rsid w:val="002378BA"/>
    <w:rsid w:val="002431EF"/>
    <w:rsid w:val="0024534C"/>
    <w:rsid w:val="00245E7D"/>
    <w:rsid w:val="00263BC5"/>
    <w:rsid w:val="0026580E"/>
    <w:rsid w:val="002719D8"/>
    <w:rsid w:val="002719EB"/>
    <w:rsid w:val="002746A3"/>
    <w:rsid w:val="00277C13"/>
    <w:rsid w:val="0028007C"/>
    <w:rsid w:val="00280B65"/>
    <w:rsid w:val="00282717"/>
    <w:rsid w:val="0029014F"/>
    <w:rsid w:val="002951B9"/>
    <w:rsid w:val="00297D34"/>
    <w:rsid w:val="002A1E8A"/>
    <w:rsid w:val="002B1009"/>
    <w:rsid w:val="002B1C6F"/>
    <w:rsid w:val="002B2EE7"/>
    <w:rsid w:val="002B631E"/>
    <w:rsid w:val="002C5B79"/>
    <w:rsid w:val="002D1185"/>
    <w:rsid w:val="002D6751"/>
    <w:rsid w:val="002E18C4"/>
    <w:rsid w:val="002E2A88"/>
    <w:rsid w:val="002F4B82"/>
    <w:rsid w:val="003017C2"/>
    <w:rsid w:val="0031252E"/>
    <w:rsid w:val="003167F0"/>
    <w:rsid w:val="00317197"/>
    <w:rsid w:val="00325FA5"/>
    <w:rsid w:val="00337BC3"/>
    <w:rsid w:val="0034200C"/>
    <w:rsid w:val="003433CD"/>
    <w:rsid w:val="00357179"/>
    <w:rsid w:val="00363586"/>
    <w:rsid w:val="00366A65"/>
    <w:rsid w:val="00377382"/>
    <w:rsid w:val="00377732"/>
    <w:rsid w:val="00380E59"/>
    <w:rsid w:val="00381486"/>
    <w:rsid w:val="003855D5"/>
    <w:rsid w:val="00390188"/>
    <w:rsid w:val="00397640"/>
    <w:rsid w:val="003A2871"/>
    <w:rsid w:val="003A2DDC"/>
    <w:rsid w:val="003C133C"/>
    <w:rsid w:val="003C22D9"/>
    <w:rsid w:val="003C50A0"/>
    <w:rsid w:val="003C6C85"/>
    <w:rsid w:val="003D361C"/>
    <w:rsid w:val="003E32E9"/>
    <w:rsid w:val="003E374A"/>
    <w:rsid w:val="003E72CF"/>
    <w:rsid w:val="003F30CD"/>
    <w:rsid w:val="003F562E"/>
    <w:rsid w:val="003F6753"/>
    <w:rsid w:val="003F75C1"/>
    <w:rsid w:val="003F75EE"/>
    <w:rsid w:val="003F7DC3"/>
    <w:rsid w:val="0040278B"/>
    <w:rsid w:val="00412309"/>
    <w:rsid w:val="00413B22"/>
    <w:rsid w:val="00415A69"/>
    <w:rsid w:val="00415C48"/>
    <w:rsid w:val="00424754"/>
    <w:rsid w:val="00426FE3"/>
    <w:rsid w:val="00430344"/>
    <w:rsid w:val="0045389D"/>
    <w:rsid w:val="004547A1"/>
    <w:rsid w:val="00463185"/>
    <w:rsid w:val="004759C8"/>
    <w:rsid w:val="00480853"/>
    <w:rsid w:val="00481ED2"/>
    <w:rsid w:val="00482009"/>
    <w:rsid w:val="00483F9F"/>
    <w:rsid w:val="00484A3F"/>
    <w:rsid w:val="00484D60"/>
    <w:rsid w:val="00485442"/>
    <w:rsid w:val="00486944"/>
    <w:rsid w:val="00490BA2"/>
    <w:rsid w:val="0049561A"/>
    <w:rsid w:val="00496867"/>
    <w:rsid w:val="004A079E"/>
    <w:rsid w:val="004A3160"/>
    <w:rsid w:val="004A78BB"/>
    <w:rsid w:val="004B34AA"/>
    <w:rsid w:val="004B62EE"/>
    <w:rsid w:val="004B6A70"/>
    <w:rsid w:val="004C0F0E"/>
    <w:rsid w:val="004D0A39"/>
    <w:rsid w:val="004D32CD"/>
    <w:rsid w:val="004E5C95"/>
    <w:rsid w:val="004F0DF9"/>
    <w:rsid w:val="005044C2"/>
    <w:rsid w:val="00506250"/>
    <w:rsid w:val="0051039E"/>
    <w:rsid w:val="00512631"/>
    <w:rsid w:val="00513E90"/>
    <w:rsid w:val="005156B8"/>
    <w:rsid w:val="00516230"/>
    <w:rsid w:val="00516CDC"/>
    <w:rsid w:val="00517E5F"/>
    <w:rsid w:val="00521DE9"/>
    <w:rsid w:val="005262E2"/>
    <w:rsid w:val="005278B6"/>
    <w:rsid w:val="00532FE6"/>
    <w:rsid w:val="00534B5F"/>
    <w:rsid w:val="00534D10"/>
    <w:rsid w:val="00535881"/>
    <w:rsid w:val="00535C42"/>
    <w:rsid w:val="00555F9E"/>
    <w:rsid w:val="00571195"/>
    <w:rsid w:val="00571F54"/>
    <w:rsid w:val="00573FD4"/>
    <w:rsid w:val="00581025"/>
    <w:rsid w:val="00583337"/>
    <w:rsid w:val="00583A1A"/>
    <w:rsid w:val="00586128"/>
    <w:rsid w:val="00586821"/>
    <w:rsid w:val="00592B05"/>
    <w:rsid w:val="00592FE4"/>
    <w:rsid w:val="0059511C"/>
    <w:rsid w:val="0059518F"/>
    <w:rsid w:val="005A2456"/>
    <w:rsid w:val="005A2E90"/>
    <w:rsid w:val="005A7438"/>
    <w:rsid w:val="005B0B29"/>
    <w:rsid w:val="005B1E82"/>
    <w:rsid w:val="005B51FC"/>
    <w:rsid w:val="005B583B"/>
    <w:rsid w:val="005C065B"/>
    <w:rsid w:val="005C18F9"/>
    <w:rsid w:val="005C27E2"/>
    <w:rsid w:val="005C2C6C"/>
    <w:rsid w:val="005C3339"/>
    <w:rsid w:val="005C6C3F"/>
    <w:rsid w:val="005D13E6"/>
    <w:rsid w:val="005D1507"/>
    <w:rsid w:val="005D1720"/>
    <w:rsid w:val="005D17DC"/>
    <w:rsid w:val="005D2B10"/>
    <w:rsid w:val="005E543C"/>
    <w:rsid w:val="005E59B8"/>
    <w:rsid w:val="005F473C"/>
    <w:rsid w:val="005F537D"/>
    <w:rsid w:val="00603A20"/>
    <w:rsid w:val="0061054B"/>
    <w:rsid w:val="00620F25"/>
    <w:rsid w:val="00621705"/>
    <w:rsid w:val="006234F4"/>
    <w:rsid w:val="00630FF2"/>
    <w:rsid w:val="00632B3C"/>
    <w:rsid w:val="00637C8E"/>
    <w:rsid w:val="00637CC7"/>
    <w:rsid w:val="00647245"/>
    <w:rsid w:val="006514BE"/>
    <w:rsid w:val="006539EE"/>
    <w:rsid w:val="00653C62"/>
    <w:rsid w:val="00656101"/>
    <w:rsid w:val="006571A3"/>
    <w:rsid w:val="00660CC0"/>
    <w:rsid w:val="00660CC6"/>
    <w:rsid w:val="00661052"/>
    <w:rsid w:val="0066247E"/>
    <w:rsid w:val="00665AF7"/>
    <w:rsid w:val="006664B3"/>
    <w:rsid w:val="0067123D"/>
    <w:rsid w:val="00673616"/>
    <w:rsid w:val="006747AA"/>
    <w:rsid w:val="0068114E"/>
    <w:rsid w:val="00682173"/>
    <w:rsid w:val="006838A1"/>
    <w:rsid w:val="0069517B"/>
    <w:rsid w:val="0069629C"/>
    <w:rsid w:val="0069659D"/>
    <w:rsid w:val="006A1AD4"/>
    <w:rsid w:val="006B1E8B"/>
    <w:rsid w:val="006B23FF"/>
    <w:rsid w:val="006B2FBF"/>
    <w:rsid w:val="006B39C3"/>
    <w:rsid w:val="006B56F7"/>
    <w:rsid w:val="006B63B2"/>
    <w:rsid w:val="006C1C2D"/>
    <w:rsid w:val="006C6329"/>
    <w:rsid w:val="006D1B1F"/>
    <w:rsid w:val="006D2DC5"/>
    <w:rsid w:val="006D63C5"/>
    <w:rsid w:val="006D6904"/>
    <w:rsid w:val="006E1282"/>
    <w:rsid w:val="006E247F"/>
    <w:rsid w:val="006E6AC8"/>
    <w:rsid w:val="006F188D"/>
    <w:rsid w:val="006F1BD5"/>
    <w:rsid w:val="006F4260"/>
    <w:rsid w:val="006F6807"/>
    <w:rsid w:val="00700372"/>
    <w:rsid w:val="00704836"/>
    <w:rsid w:val="00707BAB"/>
    <w:rsid w:val="007206E3"/>
    <w:rsid w:val="007310AA"/>
    <w:rsid w:val="00731B4F"/>
    <w:rsid w:val="00733925"/>
    <w:rsid w:val="007344F4"/>
    <w:rsid w:val="00745D9E"/>
    <w:rsid w:val="007537D1"/>
    <w:rsid w:val="00753C08"/>
    <w:rsid w:val="00754682"/>
    <w:rsid w:val="00755660"/>
    <w:rsid w:val="00756897"/>
    <w:rsid w:val="007579C7"/>
    <w:rsid w:val="007601ED"/>
    <w:rsid w:val="007664A3"/>
    <w:rsid w:val="0077136B"/>
    <w:rsid w:val="00773D4F"/>
    <w:rsid w:val="00782845"/>
    <w:rsid w:val="007A2A6A"/>
    <w:rsid w:val="007A7792"/>
    <w:rsid w:val="007A7D3E"/>
    <w:rsid w:val="007B263D"/>
    <w:rsid w:val="007C01A9"/>
    <w:rsid w:val="007D2724"/>
    <w:rsid w:val="007E1009"/>
    <w:rsid w:val="007E259A"/>
    <w:rsid w:val="007E68F7"/>
    <w:rsid w:val="007E7D11"/>
    <w:rsid w:val="007F125C"/>
    <w:rsid w:val="007F5D0C"/>
    <w:rsid w:val="007F6082"/>
    <w:rsid w:val="007F7D3D"/>
    <w:rsid w:val="00800089"/>
    <w:rsid w:val="00801251"/>
    <w:rsid w:val="00805105"/>
    <w:rsid w:val="0081291C"/>
    <w:rsid w:val="00815845"/>
    <w:rsid w:val="00817631"/>
    <w:rsid w:val="008214B7"/>
    <w:rsid w:val="008216E5"/>
    <w:rsid w:val="00822427"/>
    <w:rsid w:val="0082335E"/>
    <w:rsid w:val="00824164"/>
    <w:rsid w:val="00826854"/>
    <w:rsid w:val="008278E8"/>
    <w:rsid w:val="00835E93"/>
    <w:rsid w:val="00843FCF"/>
    <w:rsid w:val="00852F75"/>
    <w:rsid w:val="0085314D"/>
    <w:rsid w:val="00856BE4"/>
    <w:rsid w:val="00861E30"/>
    <w:rsid w:val="00865CE1"/>
    <w:rsid w:val="00877DF8"/>
    <w:rsid w:val="00883BEF"/>
    <w:rsid w:val="00884AED"/>
    <w:rsid w:val="00886A6B"/>
    <w:rsid w:val="00891147"/>
    <w:rsid w:val="008A0043"/>
    <w:rsid w:val="008A3E7D"/>
    <w:rsid w:val="008A5C2F"/>
    <w:rsid w:val="008A5CAA"/>
    <w:rsid w:val="008A675A"/>
    <w:rsid w:val="008B4BCD"/>
    <w:rsid w:val="008C130C"/>
    <w:rsid w:val="008C1DDA"/>
    <w:rsid w:val="008D3777"/>
    <w:rsid w:val="008D4456"/>
    <w:rsid w:val="008D45BB"/>
    <w:rsid w:val="008D5DC7"/>
    <w:rsid w:val="008E0D22"/>
    <w:rsid w:val="008E1E9D"/>
    <w:rsid w:val="008E57D6"/>
    <w:rsid w:val="008F03A5"/>
    <w:rsid w:val="008F2222"/>
    <w:rsid w:val="008F64B1"/>
    <w:rsid w:val="009111C3"/>
    <w:rsid w:val="00911448"/>
    <w:rsid w:val="00911BF6"/>
    <w:rsid w:val="00915D8E"/>
    <w:rsid w:val="00920BD0"/>
    <w:rsid w:val="00923FCB"/>
    <w:rsid w:val="00926852"/>
    <w:rsid w:val="009331E4"/>
    <w:rsid w:val="009371C7"/>
    <w:rsid w:val="0093737D"/>
    <w:rsid w:val="00940CD4"/>
    <w:rsid w:val="00940FC5"/>
    <w:rsid w:val="00942EB3"/>
    <w:rsid w:val="009447E2"/>
    <w:rsid w:val="00946AFC"/>
    <w:rsid w:val="00950961"/>
    <w:rsid w:val="00950DA3"/>
    <w:rsid w:val="00952231"/>
    <w:rsid w:val="00953660"/>
    <w:rsid w:val="00956939"/>
    <w:rsid w:val="009626F6"/>
    <w:rsid w:val="009658EF"/>
    <w:rsid w:val="00965933"/>
    <w:rsid w:val="00966747"/>
    <w:rsid w:val="00967517"/>
    <w:rsid w:val="009929C8"/>
    <w:rsid w:val="00997165"/>
    <w:rsid w:val="009A0C71"/>
    <w:rsid w:val="009A496C"/>
    <w:rsid w:val="009A685C"/>
    <w:rsid w:val="009B03E2"/>
    <w:rsid w:val="009B04D9"/>
    <w:rsid w:val="009B2B4A"/>
    <w:rsid w:val="009B4A0C"/>
    <w:rsid w:val="009B4C92"/>
    <w:rsid w:val="009B64F2"/>
    <w:rsid w:val="009C044E"/>
    <w:rsid w:val="009C1608"/>
    <w:rsid w:val="009C5657"/>
    <w:rsid w:val="009C7F66"/>
    <w:rsid w:val="009D6AB5"/>
    <w:rsid w:val="009D7CE9"/>
    <w:rsid w:val="009E1154"/>
    <w:rsid w:val="009E1FCA"/>
    <w:rsid w:val="009E708C"/>
    <w:rsid w:val="009E77AB"/>
    <w:rsid w:val="009F2A20"/>
    <w:rsid w:val="009F74AA"/>
    <w:rsid w:val="00A11557"/>
    <w:rsid w:val="00A11D97"/>
    <w:rsid w:val="00A14673"/>
    <w:rsid w:val="00A1685B"/>
    <w:rsid w:val="00A21C30"/>
    <w:rsid w:val="00A22197"/>
    <w:rsid w:val="00A31E68"/>
    <w:rsid w:val="00A32ED4"/>
    <w:rsid w:val="00A36035"/>
    <w:rsid w:val="00A36678"/>
    <w:rsid w:val="00A4221F"/>
    <w:rsid w:val="00A432B6"/>
    <w:rsid w:val="00A44554"/>
    <w:rsid w:val="00A52E0C"/>
    <w:rsid w:val="00A562AA"/>
    <w:rsid w:val="00A62D5E"/>
    <w:rsid w:val="00A63CC6"/>
    <w:rsid w:val="00A667FC"/>
    <w:rsid w:val="00A70C0C"/>
    <w:rsid w:val="00A711AF"/>
    <w:rsid w:val="00A71A22"/>
    <w:rsid w:val="00A8129F"/>
    <w:rsid w:val="00A86D32"/>
    <w:rsid w:val="00A92624"/>
    <w:rsid w:val="00A95DF4"/>
    <w:rsid w:val="00A96245"/>
    <w:rsid w:val="00AA070A"/>
    <w:rsid w:val="00AA3A8F"/>
    <w:rsid w:val="00AB081E"/>
    <w:rsid w:val="00AB2B4E"/>
    <w:rsid w:val="00AB5313"/>
    <w:rsid w:val="00AC0EDF"/>
    <w:rsid w:val="00AC123F"/>
    <w:rsid w:val="00AC24F7"/>
    <w:rsid w:val="00AC6F14"/>
    <w:rsid w:val="00AD11F1"/>
    <w:rsid w:val="00AE22DD"/>
    <w:rsid w:val="00AE5D39"/>
    <w:rsid w:val="00AF4C3A"/>
    <w:rsid w:val="00AF5868"/>
    <w:rsid w:val="00AF5AB3"/>
    <w:rsid w:val="00AF72FC"/>
    <w:rsid w:val="00B006D0"/>
    <w:rsid w:val="00B01A84"/>
    <w:rsid w:val="00B24541"/>
    <w:rsid w:val="00B25D0F"/>
    <w:rsid w:val="00B26C2F"/>
    <w:rsid w:val="00B34115"/>
    <w:rsid w:val="00B34A46"/>
    <w:rsid w:val="00B37CDB"/>
    <w:rsid w:val="00B43499"/>
    <w:rsid w:val="00B52FA4"/>
    <w:rsid w:val="00B5332E"/>
    <w:rsid w:val="00B55F19"/>
    <w:rsid w:val="00B604F2"/>
    <w:rsid w:val="00B70022"/>
    <w:rsid w:val="00B748DC"/>
    <w:rsid w:val="00B83A05"/>
    <w:rsid w:val="00B901F2"/>
    <w:rsid w:val="00B91F43"/>
    <w:rsid w:val="00B92AD3"/>
    <w:rsid w:val="00B9510F"/>
    <w:rsid w:val="00B957FD"/>
    <w:rsid w:val="00B96A76"/>
    <w:rsid w:val="00BA19EB"/>
    <w:rsid w:val="00BA505C"/>
    <w:rsid w:val="00BA637E"/>
    <w:rsid w:val="00BB7AAF"/>
    <w:rsid w:val="00BC19F4"/>
    <w:rsid w:val="00BC49AD"/>
    <w:rsid w:val="00BC67C8"/>
    <w:rsid w:val="00BD3B03"/>
    <w:rsid w:val="00BD493C"/>
    <w:rsid w:val="00BE5F17"/>
    <w:rsid w:val="00BF16F8"/>
    <w:rsid w:val="00BF2FE7"/>
    <w:rsid w:val="00BF65EA"/>
    <w:rsid w:val="00BF74D8"/>
    <w:rsid w:val="00C00682"/>
    <w:rsid w:val="00C0398C"/>
    <w:rsid w:val="00C1078F"/>
    <w:rsid w:val="00C124F3"/>
    <w:rsid w:val="00C12E0A"/>
    <w:rsid w:val="00C20672"/>
    <w:rsid w:val="00C26D4A"/>
    <w:rsid w:val="00C40914"/>
    <w:rsid w:val="00C42A89"/>
    <w:rsid w:val="00C42FD8"/>
    <w:rsid w:val="00C47AC8"/>
    <w:rsid w:val="00C502EC"/>
    <w:rsid w:val="00C53183"/>
    <w:rsid w:val="00C5592B"/>
    <w:rsid w:val="00C55E12"/>
    <w:rsid w:val="00C57A2E"/>
    <w:rsid w:val="00C60766"/>
    <w:rsid w:val="00C63381"/>
    <w:rsid w:val="00C64E67"/>
    <w:rsid w:val="00C66CAE"/>
    <w:rsid w:val="00C71028"/>
    <w:rsid w:val="00C7242A"/>
    <w:rsid w:val="00C7580E"/>
    <w:rsid w:val="00C80C05"/>
    <w:rsid w:val="00C87968"/>
    <w:rsid w:val="00CA1F36"/>
    <w:rsid w:val="00CA2C7F"/>
    <w:rsid w:val="00CA5266"/>
    <w:rsid w:val="00CA56F9"/>
    <w:rsid w:val="00CB1BE2"/>
    <w:rsid w:val="00CB39C1"/>
    <w:rsid w:val="00CB4391"/>
    <w:rsid w:val="00CB6674"/>
    <w:rsid w:val="00CC3DC7"/>
    <w:rsid w:val="00CC6FDD"/>
    <w:rsid w:val="00CD4358"/>
    <w:rsid w:val="00CD43A2"/>
    <w:rsid w:val="00CD6BB7"/>
    <w:rsid w:val="00CD7188"/>
    <w:rsid w:val="00CE17D4"/>
    <w:rsid w:val="00CE365B"/>
    <w:rsid w:val="00D11587"/>
    <w:rsid w:val="00D1350F"/>
    <w:rsid w:val="00D14873"/>
    <w:rsid w:val="00D209ED"/>
    <w:rsid w:val="00D26189"/>
    <w:rsid w:val="00D410B4"/>
    <w:rsid w:val="00D47938"/>
    <w:rsid w:val="00D509FD"/>
    <w:rsid w:val="00D50FC3"/>
    <w:rsid w:val="00D52E1C"/>
    <w:rsid w:val="00D541FE"/>
    <w:rsid w:val="00D54A8F"/>
    <w:rsid w:val="00D6072D"/>
    <w:rsid w:val="00D65CB8"/>
    <w:rsid w:val="00D72552"/>
    <w:rsid w:val="00D75859"/>
    <w:rsid w:val="00D76EDF"/>
    <w:rsid w:val="00D8015E"/>
    <w:rsid w:val="00D860BB"/>
    <w:rsid w:val="00DA16DD"/>
    <w:rsid w:val="00DA5390"/>
    <w:rsid w:val="00DB0BE8"/>
    <w:rsid w:val="00DB6CD3"/>
    <w:rsid w:val="00DC1CAD"/>
    <w:rsid w:val="00DC1D09"/>
    <w:rsid w:val="00DC3E49"/>
    <w:rsid w:val="00DC53A4"/>
    <w:rsid w:val="00DD6A52"/>
    <w:rsid w:val="00DE0451"/>
    <w:rsid w:val="00DE089D"/>
    <w:rsid w:val="00DE17AC"/>
    <w:rsid w:val="00DE2449"/>
    <w:rsid w:val="00E05341"/>
    <w:rsid w:val="00E05899"/>
    <w:rsid w:val="00E076AF"/>
    <w:rsid w:val="00E07FFD"/>
    <w:rsid w:val="00E12222"/>
    <w:rsid w:val="00E200E0"/>
    <w:rsid w:val="00E229AD"/>
    <w:rsid w:val="00E25566"/>
    <w:rsid w:val="00E26980"/>
    <w:rsid w:val="00E42642"/>
    <w:rsid w:val="00E46183"/>
    <w:rsid w:val="00E5192E"/>
    <w:rsid w:val="00E5223C"/>
    <w:rsid w:val="00E531A1"/>
    <w:rsid w:val="00E53901"/>
    <w:rsid w:val="00E53BE9"/>
    <w:rsid w:val="00E53F60"/>
    <w:rsid w:val="00E55134"/>
    <w:rsid w:val="00E55A49"/>
    <w:rsid w:val="00E63358"/>
    <w:rsid w:val="00E63BF8"/>
    <w:rsid w:val="00E63EB0"/>
    <w:rsid w:val="00E667CE"/>
    <w:rsid w:val="00E67514"/>
    <w:rsid w:val="00E708C6"/>
    <w:rsid w:val="00E73585"/>
    <w:rsid w:val="00E804DB"/>
    <w:rsid w:val="00E80F9E"/>
    <w:rsid w:val="00E82FCA"/>
    <w:rsid w:val="00E85C86"/>
    <w:rsid w:val="00E92582"/>
    <w:rsid w:val="00EA05A3"/>
    <w:rsid w:val="00EA09B9"/>
    <w:rsid w:val="00EA133D"/>
    <w:rsid w:val="00EB0626"/>
    <w:rsid w:val="00EB0A2E"/>
    <w:rsid w:val="00EB32D3"/>
    <w:rsid w:val="00EB40AC"/>
    <w:rsid w:val="00EC17FA"/>
    <w:rsid w:val="00EC35CD"/>
    <w:rsid w:val="00ED3C15"/>
    <w:rsid w:val="00ED3C42"/>
    <w:rsid w:val="00ED3EB9"/>
    <w:rsid w:val="00ED6AAF"/>
    <w:rsid w:val="00EF112A"/>
    <w:rsid w:val="00EF6F3C"/>
    <w:rsid w:val="00F00670"/>
    <w:rsid w:val="00F00A95"/>
    <w:rsid w:val="00F00D3F"/>
    <w:rsid w:val="00F03816"/>
    <w:rsid w:val="00F06B56"/>
    <w:rsid w:val="00F078B8"/>
    <w:rsid w:val="00F11D6C"/>
    <w:rsid w:val="00F16FD1"/>
    <w:rsid w:val="00F2126C"/>
    <w:rsid w:val="00F227C2"/>
    <w:rsid w:val="00F303E1"/>
    <w:rsid w:val="00F346AB"/>
    <w:rsid w:val="00F41ADA"/>
    <w:rsid w:val="00F4690A"/>
    <w:rsid w:val="00F46CF9"/>
    <w:rsid w:val="00F64719"/>
    <w:rsid w:val="00F77625"/>
    <w:rsid w:val="00F8516D"/>
    <w:rsid w:val="00F87141"/>
    <w:rsid w:val="00FA1DB0"/>
    <w:rsid w:val="00FA2800"/>
    <w:rsid w:val="00FA6DE0"/>
    <w:rsid w:val="00FA728E"/>
    <w:rsid w:val="00FB0C26"/>
    <w:rsid w:val="00FB20E8"/>
    <w:rsid w:val="00FB3932"/>
    <w:rsid w:val="00FB562E"/>
    <w:rsid w:val="00FB5F4F"/>
    <w:rsid w:val="00FC3C80"/>
    <w:rsid w:val="00FC6293"/>
    <w:rsid w:val="00FD7E62"/>
    <w:rsid w:val="00FE0088"/>
    <w:rsid w:val="00FE29A2"/>
    <w:rsid w:val="00FE301E"/>
    <w:rsid w:val="00FE6291"/>
    <w:rsid w:val="00FF0E79"/>
    <w:rsid w:val="00FF2542"/>
    <w:rsid w:val="00FF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BD493C"/>
    <w:rPr>
      <w:rFonts w:cs="Times New Roman"/>
    </w:rPr>
  </w:style>
  <w:style w:type="paragraph" w:styleId="a5">
    <w:name w:val="footer"/>
    <w:basedOn w:val="a"/>
    <w:link w:val="a6"/>
    <w:semiHidden/>
    <w:rsid w:val="00BD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BD493C"/>
    <w:rPr>
      <w:rFonts w:cs="Times New Roman"/>
    </w:rPr>
  </w:style>
  <w:style w:type="paragraph" w:styleId="a7">
    <w:name w:val="List Paragraph"/>
    <w:basedOn w:val="a"/>
    <w:uiPriority w:val="99"/>
    <w:qFormat/>
    <w:rsid w:val="00952231"/>
    <w:pPr>
      <w:ind w:left="720"/>
      <w:contextualSpacing/>
    </w:pPr>
  </w:style>
  <w:style w:type="table" w:styleId="a8">
    <w:name w:val="Table Grid"/>
    <w:basedOn w:val="a1"/>
    <w:uiPriority w:val="99"/>
    <w:rsid w:val="005B58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85314D"/>
    <w:pPr>
      <w:widowControl w:val="0"/>
      <w:autoSpaceDE w:val="0"/>
      <w:autoSpaceDN w:val="0"/>
      <w:adjustRightInd w:val="0"/>
      <w:spacing w:after="0" w:line="323" w:lineRule="exact"/>
      <w:ind w:firstLine="4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85314D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5314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85314D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5314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9">
    <w:name w:val="Font Style109"/>
    <w:uiPriority w:val="99"/>
    <w:rsid w:val="0085314D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0">
    <w:name w:val="Font Style110"/>
    <w:uiPriority w:val="99"/>
    <w:rsid w:val="006C632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C63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  <w:ind w:firstLine="8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6C6329"/>
    <w:pPr>
      <w:widowControl w:val="0"/>
      <w:autoSpaceDE w:val="0"/>
      <w:autoSpaceDN w:val="0"/>
      <w:adjustRightInd w:val="0"/>
      <w:spacing w:after="0" w:line="336" w:lineRule="exact"/>
      <w:ind w:firstLine="69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6C6329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5">
    <w:name w:val="Style15"/>
    <w:basedOn w:val="a"/>
    <w:uiPriority w:val="99"/>
    <w:rsid w:val="006C632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  <w:ind w:firstLine="104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2">
    <w:name w:val="Font Style112"/>
    <w:uiPriority w:val="99"/>
    <w:rsid w:val="006C6329"/>
    <w:rPr>
      <w:rFonts w:ascii="Times New Roman" w:hAnsi="Times New Roman" w:cs="Times New Roman"/>
      <w:i/>
      <w:iCs/>
      <w:spacing w:val="-10"/>
      <w:sz w:val="24"/>
      <w:szCs w:val="24"/>
    </w:rPr>
  </w:style>
  <w:style w:type="paragraph" w:customStyle="1" w:styleId="Style6">
    <w:name w:val="Style6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9" w:lineRule="exact"/>
      <w:ind w:firstLine="79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1ED2"/>
    <w:pPr>
      <w:widowControl w:val="0"/>
      <w:autoSpaceDE w:val="0"/>
      <w:autoSpaceDN w:val="0"/>
      <w:adjustRightInd w:val="0"/>
      <w:spacing w:after="0" w:line="317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1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481ED2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481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481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481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rsid w:val="00481ED2"/>
    <w:rPr>
      <w:rFonts w:ascii="Times New Roman" w:hAnsi="Times New Roman" w:cs="Times New Roman"/>
      <w:i/>
      <w:iCs/>
      <w:spacing w:val="-40"/>
      <w:sz w:val="42"/>
      <w:szCs w:val="42"/>
    </w:rPr>
  </w:style>
  <w:style w:type="character" w:customStyle="1" w:styleId="FontStyle114">
    <w:name w:val="Font Style114"/>
    <w:uiPriority w:val="99"/>
    <w:rsid w:val="00481ED2"/>
    <w:rPr>
      <w:rFonts w:ascii="Cambria" w:hAnsi="Cambria" w:cs="Cambria"/>
      <w:sz w:val="46"/>
      <w:szCs w:val="46"/>
    </w:rPr>
  </w:style>
  <w:style w:type="character" w:customStyle="1" w:styleId="FontStyle116">
    <w:name w:val="Font Style116"/>
    <w:uiPriority w:val="99"/>
    <w:rsid w:val="00481ED2"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rsid w:val="00481E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5">
    <w:name w:val="Font Style115"/>
    <w:uiPriority w:val="99"/>
    <w:rsid w:val="00481ED2"/>
    <w:rPr>
      <w:rFonts w:ascii="Times New Roman" w:hAnsi="Times New Roman" w:cs="Times New Roman"/>
      <w:b/>
      <w:bCs/>
      <w:spacing w:val="110"/>
      <w:sz w:val="32"/>
      <w:szCs w:val="32"/>
    </w:rPr>
  </w:style>
  <w:style w:type="paragraph" w:customStyle="1" w:styleId="Style64">
    <w:name w:val="Style64"/>
    <w:basedOn w:val="a"/>
    <w:uiPriority w:val="99"/>
    <w:rsid w:val="00481ED2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481ED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4D0B"/>
    <w:pPr>
      <w:widowControl w:val="0"/>
      <w:autoSpaceDE w:val="0"/>
      <w:autoSpaceDN w:val="0"/>
      <w:adjustRightInd w:val="0"/>
      <w:spacing w:after="0" w:line="317" w:lineRule="exact"/>
      <w:ind w:firstLine="4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CC3DC7"/>
    <w:pPr>
      <w:widowControl w:val="0"/>
      <w:autoSpaceDE w:val="0"/>
      <w:autoSpaceDN w:val="0"/>
      <w:adjustRightInd w:val="0"/>
      <w:spacing w:after="0" w:line="326" w:lineRule="exact"/>
      <w:ind w:hanging="8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C3DC7"/>
    <w:pPr>
      <w:widowControl w:val="0"/>
      <w:autoSpaceDE w:val="0"/>
      <w:autoSpaceDN w:val="0"/>
      <w:adjustRightInd w:val="0"/>
      <w:spacing w:after="0" w:line="307" w:lineRule="exact"/>
      <w:ind w:firstLine="14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CC3DC7"/>
    <w:pPr>
      <w:widowControl w:val="0"/>
      <w:autoSpaceDE w:val="0"/>
      <w:autoSpaceDN w:val="0"/>
      <w:adjustRightInd w:val="0"/>
      <w:spacing w:after="0" w:line="317" w:lineRule="exact"/>
      <w:ind w:firstLine="27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A36035"/>
    <w:pPr>
      <w:widowControl w:val="0"/>
      <w:autoSpaceDE w:val="0"/>
      <w:autoSpaceDN w:val="0"/>
      <w:adjustRightInd w:val="0"/>
      <w:spacing w:after="0" w:line="326" w:lineRule="exact"/>
      <w:ind w:hanging="122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A36035"/>
    <w:pPr>
      <w:widowControl w:val="0"/>
      <w:autoSpaceDE w:val="0"/>
      <w:autoSpaceDN w:val="0"/>
      <w:adjustRightInd w:val="0"/>
      <w:spacing w:after="0" w:line="317" w:lineRule="exact"/>
      <w:ind w:firstLine="74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EB0626"/>
    <w:pPr>
      <w:widowControl w:val="0"/>
      <w:autoSpaceDE w:val="0"/>
      <w:autoSpaceDN w:val="0"/>
      <w:adjustRightInd w:val="0"/>
      <w:spacing w:after="0" w:line="326" w:lineRule="exact"/>
      <w:ind w:hanging="3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EB0626"/>
    <w:pPr>
      <w:widowControl w:val="0"/>
      <w:autoSpaceDE w:val="0"/>
      <w:autoSpaceDN w:val="0"/>
      <w:adjustRightInd w:val="0"/>
      <w:spacing w:after="0" w:line="317" w:lineRule="exact"/>
      <w:ind w:hanging="52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EB0626"/>
    <w:pPr>
      <w:widowControl w:val="0"/>
      <w:autoSpaceDE w:val="0"/>
      <w:autoSpaceDN w:val="0"/>
      <w:adjustRightInd w:val="0"/>
      <w:spacing w:after="0" w:line="317" w:lineRule="exact"/>
      <w:ind w:firstLine="9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B06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EB0626"/>
    <w:pPr>
      <w:widowControl w:val="0"/>
      <w:autoSpaceDE w:val="0"/>
      <w:autoSpaceDN w:val="0"/>
      <w:adjustRightInd w:val="0"/>
      <w:spacing w:after="0" w:line="307" w:lineRule="exact"/>
      <w:ind w:hanging="174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B0626"/>
    <w:pPr>
      <w:widowControl w:val="0"/>
      <w:autoSpaceDE w:val="0"/>
      <w:autoSpaceDN w:val="0"/>
      <w:adjustRightInd w:val="0"/>
      <w:spacing w:after="0" w:line="317" w:lineRule="exact"/>
      <w:ind w:hanging="185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EB0626"/>
    <w:pPr>
      <w:widowControl w:val="0"/>
      <w:autoSpaceDE w:val="0"/>
      <w:autoSpaceDN w:val="0"/>
      <w:adjustRightInd w:val="0"/>
      <w:spacing w:after="0" w:line="317" w:lineRule="exact"/>
      <w:ind w:firstLine="122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852F75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6">
    <w:name w:val="Font Style136"/>
    <w:uiPriority w:val="99"/>
    <w:rsid w:val="00852F75"/>
    <w:rPr>
      <w:rFonts w:ascii="Times New Roman" w:hAnsi="Times New Roman" w:cs="Times New Roman"/>
      <w:sz w:val="18"/>
      <w:szCs w:val="18"/>
    </w:rPr>
  </w:style>
  <w:style w:type="paragraph" w:customStyle="1" w:styleId="Style24">
    <w:name w:val="Style24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852F75"/>
    <w:rPr>
      <w:rFonts w:ascii="Times New Roman" w:hAnsi="Times New Roman" w:cs="Times New Roman"/>
      <w:b/>
      <w:bCs/>
      <w:spacing w:val="-10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85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52F75"/>
    <w:rPr>
      <w:rFonts w:ascii="Tahoma" w:hAnsi="Tahoma" w:cs="Tahoma"/>
      <w:sz w:val="16"/>
      <w:szCs w:val="16"/>
    </w:rPr>
  </w:style>
  <w:style w:type="character" w:customStyle="1" w:styleId="FontStyle123">
    <w:name w:val="Font Style123"/>
    <w:uiPriority w:val="99"/>
    <w:rsid w:val="00852F75"/>
    <w:rPr>
      <w:rFonts w:ascii="Tahoma" w:hAnsi="Tahoma" w:cs="Tahoma"/>
      <w:b/>
      <w:bCs/>
      <w:sz w:val="20"/>
      <w:szCs w:val="20"/>
    </w:rPr>
  </w:style>
  <w:style w:type="paragraph" w:customStyle="1" w:styleId="Style63">
    <w:name w:val="Style63"/>
    <w:basedOn w:val="a"/>
    <w:uiPriority w:val="99"/>
    <w:rsid w:val="00852F75"/>
    <w:pPr>
      <w:widowControl w:val="0"/>
      <w:autoSpaceDE w:val="0"/>
      <w:autoSpaceDN w:val="0"/>
      <w:adjustRightInd w:val="0"/>
      <w:spacing w:after="0" w:line="192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1">
    <w:name w:val="Font Style121"/>
    <w:uiPriority w:val="99"/>
    <w:rsid w:val="00852F7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4">
    <w:name w:val="Font Style154"/>
    <w:uiPriority w:val="99"/>
    <w:rsid w:val="00852F75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6">
    <w:name w:val="Style36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852F7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8">
    <w:name w:val="Font Style118"/>
    <w:uiPriority w:val="99"/>
    <w:rsid w:val="00852F75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2">
    <w:name w:val="Style22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2">
    <w:name w:val="Font Style122"/>
    <w:uiPriority w:val="99"/>
    <w:rsid w:val="00852F7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9">
    <w:name w:val="Style29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52F75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852F7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6">
    <w:name w:val="Font Style126"/>
    <w:uiPriority w:val="99"/>
    <w:rsid w:val="00852F75"/>
    <w:rPr>
      <w:rFonts w:ascii="Times New Roman" w:hAnsi="Times New Roman" w:cs="Times New Roman"/>
      <w:i/>
      <w:iCs/>
      <w:sz w:val="24"/>
      <w:szCs w:val="24"/>
    </w:rPr>
  </w:style>
  <w:style w:type="paragraph" w:customStyle="1" w:styleId="Style89">
    <w:name w:val="Style89"/>
    <w:basedOn w:val="a"/>
    <w:uiPriority w:val="99"/>
    <w:rsid w:val="00852F75"/>
    <w:pPr>
      <w:widowControl w:val="0"/>
      <w:autoSpaceDE w:val="0"/>
      <w:autoSpaceDN w:val="0"/>
      <w:adjustRightInd w:val="0"/>
      <w:spacing w:after="0" w:line="336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852F75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852F75"/>
    <w:pPr>
      <w:widowControl w:val="0"/>
      <w:autoSpaceDE w:val="0"/>
      <w:autoSpaceDN w:val="0"/>
      <w:adjustRightInd w:val="0"/>
      <w:spacing w:after="0" w:line="317" w:lineRule="exact"/>
      <w:ind w:firstLine="36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4">
    <w:name w:val="Font Style144"/>
    <w:uiPriority w:val="99"/>
    <w:rsid w:val="00FB5F4F"/>
    <w:rPr>
      <w:rFonts w:ascii="Times New Roman" w:hAnsi="Times New Roman" w:cs="Times New Roman"/>
      <w:sz w:val="18"/>
      <w:szCs w:val="18"/>
    </w:rPr>
  </w:style>
  <w:style w:type="character" w:customStyle="1" w:styleId="FontStyle127">
    <w:name w:val="Font Style127"/>
    <w:uiPriority w:val="99"/>
    <w:rsid w:val="00FB5F4F"/>
    <w:rPr>
      <w:rFonts w:ascii="Times New Roman" w:hAnsi="Times New Roman" w:cs="Times New Roman"/>
      <w:smallCaps/>
      <w:sz w:val="24"/>
      <w:szCs w:val="24"/>
    </w:rPr>
  </w:style>
  <w:style w:type="paragraph" w:customStyle="1" w:styleId="Style30">
    <w:name w:val="Style30"/>
    <w:basedOn w:val="a"/>
    <w:uiPriority w:val="99"/>
    <w:rsid w:val="00FB5F4F"/>
    <w:pPr>
      <w:widowControl w:val="0"/>
      <w:autoSpaceDE w:val="0"/>
      <w:autoSpaceDN w:val="0"/>
      <w:adjustRightInd w:val="0"/>
      <w:spacing w:after="0" w:line="322" w:lineRule="exact"/>
      <w:ind w:firstLine="14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FB5F4F"/>
    <w:pPr>
      <w:widowControl w:val="0"/>
      <w:autoSpaceDE w:val="0"/>
      <w:autoSpaceDN w:val="0"/>
      <w:adjustRightInd w:val="0"/>
      <w:spacing w:after="0" w:line="317" w:lineRule="exact"/>
      <w:ind w:hanging="20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B5F4F"/>
    <w:pPr>
      <w:widowControl w:val="0"/>
      <w:autoSpaceDE w:val="0"/>
      <w:autoSpaceDN w:val="0"/>
      <w:adjustRightInd w:val="0"/>
      <w:spacing w:after="0" w:line="317" w:lineRule="exact"/>
      <w:ind w:hanging="134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951B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951B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DD6A5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EF6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8">
    <w:name w:val="Font Style138"/>
    <w:uiPriority w:val="99"/>
    <w:rsid w:val="001C363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1C363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1">
    <w:name w:val="Font Style131"/>
    <w:uiPriority w:val="99"/>
    <w:rsid w:val="001C363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132">
    <w:name w:val="Font Style132"/>
    <w:uiPriority w:val="99"/>
    <w:rsid w:val="001C363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33">
    <w:name w:val="Font Style133"/>
    <w:uiPriority w:val="99"/>
    <w:rsid w:val="001C363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3">
    <w:name w:val="Font Style143"/>
    <w:uiPriority w:val="99"/>
    <w:rsid w:val="001C363B"/>
    <w:rPr>
      <w:rFonts w:ascii="Times New Roman" w:hAnsi="Times New Roman" w:cs="Times New Roman"/>
      <w:sz w:val="12"/>
      <w:szCs w:val="12"/>
    </w:rPr>
  </w:style>
  <w:style w:type="paragraph" w:customStyle="1" w:styleId="Style46">
    <w:name w:val="Style4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1C363B"/>
    <w:rPr>
      <w:rFonts w:ascii="Sylfaen" w:hAnsi="Sylfaen" w:cs="Sylfaen"/>
      <w:b/>
      <w:bCs/>
      <w:sz w:val="16"/>
      <w:szCs w:val="16"/>
    </w:rPr>
  </w:style>
  <w:style w:type="character" w:customStyle="1" w:styleId="FontStyle135">
    <w:name w:val="Font Style135"/>
    <w:uiPriority w:val="99"/>
    <w:rsid w:val="001C363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6">
    <w:name w:val="Style7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1C363B"/>
    <w:rPr>
      <w:rFonts w:ascii="Sylfaen" w:hAnsi="Sylfaen" w:cs="Sylfaen"/>
      <w:b/>
      <w:bCs/>
      <w:sz w:val="16"/>
      <w:szCs w:val="16"/>
    </w:rPr>
  </w:style>
  <w:style w:type="character" w:customStyle="1" w:styleId="FontStyle139">
    <w:name w:val="Font Style139"/>
    <w:uiPriority w:val="99"/>
    <w:rsid w:val="001C363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40">
    <w:name w:val="Font Style140"/>
    <w:uiPriority w:val="99"/>
    <w:rsid w:val="001C363B"/>
    <w:rPr>
      <w:rFonts w:ascii="Sylfaen" w:hAnsi="Sylfaen" w:cs="Sylfaen"/>
      <w:b/>
      <w:bCs/>
      <w:sz w:val="18"/>
      <w:szCs w:val="18"/>
    </w:rPr>
  </w:style>
  <w:style w:type="paragraph" w:customStyle="1" w:styleId="Style88">
    <w:name w:val="Style88"/>
    <w:basedOn w:val="a"/>
    <w:uiPriority w:val="99"/>
    <w:rsid w:val="001C363B"/>
    <w:pPr>
      <w:widowControl w:val="0"/>
      <w:autoSpaceDE w:val="0"/>
      <w:autoSpaceDN w:val="0"/>
      <w:adjustRightInd w:val="0"/>
      <w:spacing w:after="0" w:line="226" w:lineRule="exact"/>
      <w:ind w:firstLine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1C363B"/>
    <w:pPr>
      <w:widowControl w:val="0"/>
      <w:autoSpaceDE w:val="0"/>
      <w:autoSpaceDN w:val="0"/>
      <w:adjustRightInd w:val="0"/>
      <w:spacing w:after="0" w:line="226" w:lineRule="exact"/>
      <w:ind w:firstLine="14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1">
    <w:name w:val="Font Style141"/>
    <w:uiPriority w:val="99"/>
    <w:rsid w:val="001C363B"/>
    <w:rPr>
      <w:rFonts w:ascii="Sylfaen" w:hAnsi="Sylfaen" w:cs="Sylfaen"/>
      <w:b/>
      <w:bCs/>
      <w:sz w:val="16"/>
      <w:szCs w:val="16"/>
    </w:rPr>
  </w:style>
  <w:style w:type="character" w:customStyle="1" w:styleId="FontStyle142">
    <w:name w:val="Font Style142"/>
    <w:uiPriority w:val="99"/>
    <w:rsid w:val="001C363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0">
    <w:name w:val="Style20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5">
    <w:name w:val="Font Style145"/>
    <w:uiPriority w:val="99"/>
    <w:rsid w:val="001C363B"/>
    <w:rPr>
      <w:rFonts w:ascii="Sylfaen" w:hAnsi="Sylfaen" w:cs="Sylfaen"/>
      <w:b/>
      <w:bCs/>
      <w:sz w:val="16"/>
      <w:szCs w:val="16"/>
    </w:rPr>
  </w:style>
  <w:style w:type="character" w:customStyle="1" w:styleId="FontStyle146">
    <w:name w:val="Font Style146"/>
    <w:uiPriority w:val="99"/>
    <w:rsid w:val="001C363B"/>
    <w:rPr>
      <w:rFonts w:ascii="Cambria" w:hAnsi="Cambria" w:cs="Cambria"/>
      <w:b/>
      <w:bCs/>
      <w:sz w:val="8"/>
      <w:szCs w:val="8"/>
    </w:rPr>
  </w:style>
  <w:style w:type="character" w:customStyle="1" w:styleId="FontStyle147">
    <w:name w:val="Font Style147"/>
    <w:uiPriority w:val="99"/>
    <w:rsid w:val="001C363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8">
    <w:name w:val="Font Style148"/>
    <w:uiPriority w:val="99"/>
    <w:rsid w:val="001C363B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37">
    <w:name w:val="Style3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C363B"/>
    <w:pPr>
      <w:widowControl w:val="0"/>
      <w:autoSpaceDE w:val="0"/>
      <w:autoSpaceDN w:val="0"/>
      <w:adjustRightInd w:val="0"/>
      <w:spacing w:after="0" w:line="182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C363B"/>
    <w:pPr>
      <w:widowControl w:val="0"/>
      <w:autoSpaceDE w:val="0"/>
      <w:autoSpaceDN w:val="0"/>
      <w:adjustRightInd w:val="0"/>
      <w:spacing w:after="0" w:line="192" w:lineRule="exact"/>
      <w:ind w:hanging="5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9">
    <w:name w:val="Font Style149"/>
    <w:uiPriority w:val="99"/>
    <w:rsid w:val="001C363B"/>
    <w:rPr>
      <w:rFonts w:ascii="Times New Roman" w:hAnsi="Times New Roman" w:cs="Times New Roman"/>
      <w:sz w:val="12"/>
      <w:szCs w:val="12"/>
    </w:rPr>
  </w:style>
  <w:style w:type="paragraph" w:customStyle="1" w:styleId="Style41">
    <w:name w:val="Style4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0">
    <w:name w:val="Font Style150"/>
    <w:uiPriority w:val="99"/>
    <w:rsid w:val="001C363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1">
    <w:name w:val="Font Style151"/>
    <w:uiPriority w:val="99"/>
    <w:rsid w:val="001C363B"/>
    <w:rPr>
      <w:rFonts w:ascii="Times New Roman" w:hAnsi="Times New Roman" w:cs="Times New Roman"/>
      <w:b/>
      <w:bCs/>
      <w:w w:val="40"/>
      <w:sz w:val="10"/>
      <w:szCs w:val="10"/>
    </w:rPr>
  </w:style>
  <w:style w:type="paragraph" w:customStyle="1" w:styleId="Style38">
    <w:name w:val="Style38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2">
    <w:name w:val="Font Style152"/>
    <w:uiPriority w:val="99"/>
    <w:rsid w:val="001C363B"/>
    <w:rPr>
      <w:rFonts w:ascii="Sylfaen" w:hAnsi="Sylfaen" w:cs="Sylfaen"/>
      <w:b/>
      <w:bCs/>
      <w:sz w:val="16"/>
      <w:szCs w:val="16"/>
    </w:rPr>
  </w:style>
  <w:style w:type="paragraph" w:customStyle="1" w:styleId="Style31">
    <w:name w:val="Style3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C363B"/>
    <w:pPr>
      <w:widowControl w:val="0"/>
      <w:autoSpaceDE w:val="0"/>
      <w:autoSpaceDN w:val="0"/>
      <w:adjustRightInd w:val="0"/>
      <w:spacing w:after="0" w:line="230" w:lineRule="exact"/>
      <w:ind w:hanging="62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30" w:lineRule="exact"/>
      <w:ind w:firstLine="65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1C363B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1C363B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3">
    <w:name w:val="Font Style153"/>
    <w:uiPriority w:val="99"/>
    <w:rsid w:val="001C363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5">
    <w:name w:val="Font Style155"/>
    <w:uiPriority w:val="99"/>
    <w:rsid w:val="001C363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08">
    <w:name w:val="Font Style108"/>
    <w:uiPriority w:val="99"/>
    <w:rsid w:val="001C363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6">
    <w:name w:val="Font Style156"/>
    <w:uiPriority w:val="99"/>
    <w:rsid w:val="001C363B"/>
    <w:rPr>
      <w:rFonts w:ascii="Times New Roman" w:hAnsi="Times New Roman" w:cs="Times New Roman"/>
      <w:i/>
      <w:iCs/>
      <w:spacing w:val="-30"/>
      <w:sz w:val="30"/>
      <w:szCs w:val="30"/>
    </w:rPr>
  </w:style>
  <w:style w:type="paragraph" w:customStyle="1" w:styleId="Style23">
    <w:name w:val="Style23"/>
    <w:basedOn w:val="a"/>
    <w:uiPriority w:val="99"/>
    <w:rsid w:val="001C363B"/>
    <w:pPr>
      <w:widowControl w:val="0"/>
      <w:autoSpaceDE w:val="0"/>
      <w:autoSpaceDN w:val="0"/>
      <w:adjustRightInd w:val="0"/>
      <w:spacing w:after="0" w:line="326" w:lineRule="exact"/>
      <w:ind w:firstLine="84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3A2871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5D13E6"/>
    <w:rPr>
      <w:rFonts w:cs="Times New Roman"/>
      <w:lang w:eastAsia="en-US"/>
    </w:rPr>
  </w:style>
  <w:style w:type="character" w:customStyle="1" w:styleId="ae">
    <w:name w:val="Знак Знак"/>
    <w:uiPriority w:val="99"/>
    <w:locked/>
    <w:rsid w:val="003A2871"/>
    <w:rPr>
      <w:sz w:val="24"/>
      <w:lang w:val="ru-RU" w:eastAsia="ar-SA" w:bidi="ar-SA"/>
    </w:rPr>
  </w:style>
  <w:style w:type="paragraph" w:customStyle="1" w:styleId="1">
    <w:name w:val="заголовок 1"/>
    <w:basedOn w:val="a"/>
    <w:next w:val="a"/>
    <w:rsid w:val="00153FDD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eastAsia="ar-SA"/>
    </w:rPr>
  </w:style>
  <w:style w:type="character" w:customStyle="1" w:styleId="10">
    <w:name w:val="Верхний колонтитул Знак1"/>
    <w:semiHidden/>
    <w:locked/>
    <w:rsid w:val="00153FDD"/>
    <w:rPr>
      <w:rFonts w:ascii="Times New Roman" w:hAnsi="Times New Roman"/>
      <w:sz w:val="28"/>
      <w:szCs w:val="22"/>
      <w:lang w:eastAsia="ar-SA"/>
    </w:rPr>
  </w:style>
  <w:style w:type="paragraph" w:customStyle="1" w:styleId="11">
    <w:name w:val="Обычный1"/>
    <w:rsid w:val="00586821"/>
    <w:pPr>
      <w:widowControl w:val="0"/>
      <w:suppressAutoHyphens/>
    </w:pPr>
    <w:rPr>
      <w:rFonts w:ascii="Times New Roman" w:eastAsia="Times New Roman" w:hAnsi="Times New Roman"/>
      <w:b/>
      <w:sz w:val="32"/>
      <w:lang w:eastAsia="ar-SA"/>
    </w:rPr>
  </w:style>
  <w:style w:type="paragraph" w:styleId="af">
    <w:name w:val="No Spacing"/>
    <w:uiPriority w:val="99"/>
    <w:qFormat/>
    <w:rsid w:val="0058682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D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BD493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D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BD493C"/>
    <w:rPr>
      <w:rFonts w:cs="Times New Roman"/>
    </w:rPr>
  </w:style>
  <w:style w:type="paragraph" w:styleId="a7">
    <w:name w:val="List Paragraph"/>
    <w:basedOn w:val="a"/>
    <w:uiPriority w:val="99"/>
    <w:qFormat/>
    <w:rsid w:val="00952231"/>
    <w:pPr>
      <w:ind w:left="720"/>
      <w:contextualSpacing/>
    </w:pPr>
  </w:style>
  <w:style w:type="table" w:styleId="a8">
    <w:name w:val="Table Grid"/>
    <w:basedOn w:val="a1"/>
    <w:uiPriority w:val="99"/>
    <w:rsid w:val="005B5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9">
    <w:name w:val="Style9"/>
    <w:basedOn w:val="a"/>
    <w:uiPriority w:val="99"/>
    <w:rsid w:val="0085314D"/>
    <w:pPr>
      <w:widowControl w:val="0"/>
      <w:autoSpaceDE w:val="0"/>
      <w:autoSpaceDN w:val="0"/>
      <w:adjustRightInd w:val="0"/>
      <w:spacing w:after="0" w:line="323" w:lineRule="exact"/>
      <w:ind w:firstLine="4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85314D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5314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85314D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5314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9">
    <w:name w:val="Font Style109"/>
    <w:uiPriority w:val="99"/>
    <w:rsid w:val="0085314D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0">
    <w:name w:val="Font Style110"/>
    <w:uiPriority w:val="99"/>
    <w:rsid w:val="006C632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C63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  <w:ind w:firstLine="8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6C6329"/>
    <w:pPr>
      <w:widowControl w:val="0"/>
      <w:autoSpaceDE w:val="0"/>
      <w:autoSpaceDN w:val="0"/>
      <w:adjustRightInd w:val="0"/>
      <w:spacing w:after="0" w:line="336" w:lineRule="exact"/>
      <w:ind w:firstLine="69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6C6329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5">
    <w:name w:val="Style15"/>
    <w:basedOn w:val="a"/>
    <w:uiPriority w:val="99"/>
    <w:rsid w:val="006C632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  <w:ind w:firstLine="104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2">
    <w:name w:val="Font Style112"/>
    <w:uiPriority w:val="99"/>
    <w:rsid w:val="006C6329"/>
    <w:rPr>
      <w:rFonts w:ascii="Times New Roman" w:hAnsi="Times New Roman" w:cs="Times New Roman"/>
      <w:i/>
      <w:iCs/>
      <w:spacing w:val="-10"/>
      <w:sz w:val="24"/>
      <w:szCs w:val="24"/>
    </w:rPr>
  </w:style>
  <w:style w:type="paragraph" w:customStyle="1" w:styleId="Style6">
    <w:name w:val="Style6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C6329"/>
    <w:pPr>
      <w:widowControl w:val="0"/>
      <w:autoSpaceDE w:val="0"/>
      <w:autoSpaceDN w:val="0"/>
      <w:adjustRightInd w:val="0"/>
      <w:spacing w:after="0" w:line="319" w:lineRule="exact"/>
      <w:ind w:firstLine="79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1ED2"/>
    <w:pPr>
      <w:widowControl w:val="0"/>
      <w:autoSpaceDE w:val="0"/>
      <w:autoSpaceDN w:val="0"/>
      <w:adjustRightInd w:val="0"/>
      <w:spacing w:after="0" w:line="317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1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481ED2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481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481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481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rsid w:val="00481ED2"/>
    <w:rPr>
      <w:rFonts w:ascii="Times New Roman" w:hAnsi="Times New Roman" w:cs="Times New Roman"/>
      <w:i/>
      <w:iCs/>
      <w:spacing w:val="-40"/>
      <w:sz w:val="42"/>
      <w:szCs w:val="42"/>
    </w:rPr>
  </w:style>
  <w:style w:type="character" w:customStyle="1" w:styleId="FontStyle114">
    <w:name w:val="Font Style114"/>
    <w:uiPriority w:val="99"/>
    <w:rsid w:val="00481ED2"/>
    <w:rPr>
      <w:rFonts w:ascii="Cambria" w:hAnsi="Cambria" w:cs="Cambria"/>
      <w:sz w:val="46"/>
      <w:szCs w:val="46"/>
    </w:rPr>
  </w:style>
  <w:style w:type="character" w:customStyle="1" w:styleId="FontStyle116">
    <w:name w:val="Font Style116"/>
    <w:uiPriority w:val="99"/>
    <w:rsid w:val="00481ED2"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rsid w:val="00481E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5">
    <w:name w:val="Font Style115"/>
    <w:uiPriority w:val="99"/>
    <w:rsid w:val="00481ED2"/>
    <w:rPr>
      <w:rFonts w:ascii="Times New Roman" w:hAnsi="Times New Roman" w:cs="Times New Roman"/>
      <w:b/>
      <w:bCs/>
      <w:spacing w:val="110"/>
      <w:sz w:val="32"/>
      <w:szCs w:val="32"/>
    </w:rPr>
  </w:style>
  <w:style w:type="paragraph" w:customStyle="1" w:styleId="Style64">
    <w:name w:val="Style64"/>
    <w:basedOn w:val="a"/>
    <w:uiPriority w:val="99"/>
    <w:rsid w:val="00481ED2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481ED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4D0B"/>
    <w:pPr>
      <w:widowControl w:val="0"/>
      <w:autoSpaceDE w:val="0"/>
      <w:autoSpaceDN w:val="0"/>
      <w:adjustRightInd w:val="0"/>
      <w:spacing w:after="0" w:line="317" w:lineRule="exact"/>
      <w:ind w:firstLine="4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CC3DC7"/>
    <w:pPr>
      <w:widowControl w:val="0"/>
      <w:autoSpaceDE w:val="0"/>
      <w:autoSpaceDN w:val="0"/>
      <w:adjustRightInd w:val="0"/>
      <w:spacing w:after="0" w:line="326" w:lineRule="exact"/>
      <w:ind w:hanging="8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C3DC7"/>
    <w:pPr>
      <w:widowControl w:val="0"/>
      <w:autoSpaceDE w:val="0"/>
      <w:autoSpaceDN w:val="0"/>
      <w:adjustRightInd w:val="0"/>
      <w:spacing w:after="0" w:line="307" w:lineRule="exact"/>
      <w:ind w:firstLine="14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CC3DC7"/>
    <w:pPr>
      <w:widowControl w:val="0"/>
      <w:autoSpaceDE w:val="0"/>
      <w:autoSpaceDN w:val="0"/>
      <w:adjustRightInd w:val="0"/>
      <w:spacing w:after="0" w:line="317" w:lineRule="exact"/>
      <w:ind w:firstLine="27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A36035"/>
    <w:pPr>
      <w:widowControl w:val="0"/>
      <w:autoSpaceDE w:val="0"/>
      <w:autoSpaceDN w:val="0"/>
      <w:adjustRightInd w:val="0"/>
      <w:spacing w:after="0" w:line="326" w:lineRule="exact"/>
      <w:ind w:hanging="122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A36035"/>
    <w:pPr>
      <w:widowControl w:val="0"/>
      <w:autoSpaceDE w:val="0"/>
      <w:autoSpaceDN w:val="0"/>
      <w:adjustRightInd w:val="0"/>
      <w:spacing w:after="0" w:line="317" w:lineRule="exact"/>
      <w:ind w:firstLine="74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EB0626"/>
    <w:pPr>
      <w:widowControl w:val="0"/>
      <w:autoSpaceDE w:val="0"/>
      <w:autoSpaceDN w:val="0"/>
      <w:adjustRightInd w:val="0"/>
      <w:spacing w:after="0" w:line="326" w:lineRule="exact"/>
      <w:ind w:hanging="3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EB0626"/>
    <w:pPr>
      <w:widowControl w:val="0"/>
      <w:autoSpaceDE w:val="0"/>
      <w:autoSpaceDN w:val="0"/>
      <w:adjustRightInd w:val="0"/>
      <w:spacing w:after="0" w:line="317" w:lineRule="exact"/>
      <w:ind w:hanging="52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EB0626"/>
    <w:pPr>
      <w:widowControl w:val="0"/>
      <w:autoSpaceDE w:val="0"/>
      <w:autoSpaceDN w:val="0"/>
      <w:adjustRightInd w:val="0"/>
      <w:spacing w:after="0" w:line="317" w:lineRule="exact"/>
      <w:ind w:firstLine="9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B06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EB0626"/>
    <w:pPr>
      <w:widowControl w:val="0"/>
      <w:autoSpaceDE w:val="0"/>
      <w:autoSpaceDN w:val="0"/>
      <w:adjustRightInd w:val="0"/>
      <w:spacing w:after="0" w:line="307" w:lineRule="exact"/>
      <w:ind w:hanging="174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B0626"/>
    <w:pPr>
      <w:widowControl w:val="0"/>
      <w:autoSpaceDE w:val="0"/>
      <w:autoSpaceDN w:val="0"/>
      <w:adjustRightInd w:val="0"/>
      <w:spacing w:after="0" w:line="317" w:lineRule="exact"/>
      <w:ind w:hanging="185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EB0626"/>
    <w:pPr>
      <w:widowControl w:val="0"/>
      <w:autoSpaceDE w:val="0"/>
      <w:autoSpaceDN w:val="0"/>
      <w:adjustRightInd w:val="0"/>
      <w:spacing w:after="0" w:line="317" w:lineRule="exact"/>
      <w:ind w:firstLine="122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852F75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6">
    <w:name w:val="Font Style136"/>
    <w:uiPriority w:val="99"/>
    <w:rsid w:val="00852F75"/>
    <w:rPr>
      <w:rFonts w:ascii="Times New Roman" w:hAnsi="Times New Roman" w:cs="Times New Roman"/>
      <w:sz w:val="18"/>
      <w:szCs w:val="18"/>
    </w:rPr>
  </w:style>
  <w:style w:type="paragraph" w:customStyle="1" w:styleId="Style24">
    <w:name w:val="Style24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852F75"/>
    <w:rPr>
      <w:rFonts w:ascii="Times New Roman" w:hAnsi="Times New Roman" w:cs="Times New Roman"/>
      <w:b/>
      <w:bCs/>
      <w:spacing w:val="-10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85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52F75"/>
    <w:rPr>
      <w:rFonts w:ascii="Tahoma" w:hAnsi="Tahoma" w:cs="Tahoma"/>
      <w:sz w:val="16"/>
      <w:szCs w:val="16"/>
    </w:rPr>
  </w:style>
  <w:style w:type="character" w:customStyle="1" w:styleId="FontStyle123">
    <w:name w:val="Font Style123"/>
    <w:uiPriority w:val="99"/>
    <w:rsid w:val="00852F75"/>
    <w:rPr>
      <w:rFonts w:ascii="Tahoma" w:hAnsi="Tahoma" w:cs="Tahoma"/>
      <w:b/>
      <w:bCs/>
      <w:sz w:val="20"/>
      <w:szCs w:val="20"/>
    </w:rPr>
  </w:style>
  <w:style w:type="paragraph" w:customStyle="1" w:styleId="Style63">
    <w:name w:val="Style63"/>
    <w:basedOn w:val="a"/>
    <w:uiPriority w:val="99"/>
    <w:rsid w:val="00852F75"/>
    <w:pPr>
      <w:widowControl w:val="0"/>
      <w:autoSpaceDE w:val="0"/>
      <w:autoSpaceDN w:val="0"/>
      <w:adjustRightInd w:val="0"/>
      <w:spacing w:after="0" w:line="192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1">
    <w:name w:val="Font Style121"/>
    <w:uiPriority w:val="99"/>
    <w:rsid w:val="00852F7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4">
    <w:name w:val="Font Style154"/>
    <w:uiPriority w:val="99"/>
    <w:rsid w:val="00852F75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6">
    <w:name w:val="Style36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852F7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8">
    <w:name w:val="Font Style118"/>
    <w:uiPriority w:val="99"/>
    <w:rsid w:val="00852F75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2">
    <w:name w:val="Style22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2">
    <w:name w:val="Font Style122"/>
    <w:uiPriority w:val="99"/>
    <w:rsid w:val="00852F7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9">
    <w:name w:val="Style29"/>
    <w:basedOn w:val="a"/>
    <w:uiPriority w:val="99"/>
    <w:rsid w:val="0085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52F75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852F7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6">
    <w:name w:val="Font Style126"/>
    <w:uiPriority w:val="99"/>
    <w:rsid w:val="00852F75"/>
    <w:rPr>
      <w:rFonts w:ascii="Times New Roman" w:hAnsi="Times New Roman" w:cs="Times New Roman"/>
      <w:i/>
      <w:iCs/>
      <w:sz w:val="24"/>
      <w:szCs w:val="24"/>
    </w:rPr>
  </w:style>
  <w:style w:type="paragraph" w:customStyle="1" w:styleId="Style89">
    <w:name w:val="Style89"/>
    <w:basedOn w:val="a"/>
    <w:uiPriority w:val="99"/>
    <w:rsid w:val="00852F75"/>
    <w:pPr>
      <w:widowControl w:val="0"/>
      <w:autoSpaceDE w:val="0"/>
      <w:autoSpaceDN w:val="0"/>
      <w:adjustRightInd w:val="0"/>
      <w:spacing w:after="0" w:line="336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852F75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852F75"/>
    <w:pPr>
      <w:widowControl w:val="0"/>
      <w:autoSpaceDE w:val="0"/>
      <w:autoSpaceDN w:val="0"/>
      <w:adjustRightInd w:val="0"/>
      <w:spacing w:after="0" w:line="317" w:lineRule="exact"/>
      <w:ind w:firstLine="36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4">
    <w:name w:val="Font Style144"/>
    <w:uiPriority w:val="99"/>
    <w:rsid w:val="00FB5F4F"/>
    <w:rPr>
      <w:rFonts w:ascii="Times New Roman" w:hAnsi="Times New Roman" w:cs="Times New Roman"/>
      <w:sz w:val="18"/>
      <w:szCs w:val="18"/>
    </w:rPr>
  </w:style>
  <w:style w:type="character" w:customStyle="1" w:styleId="FontStyle127">
    <w:name w:val="Font Style127"/>
    <w:uiPriority w:val="99"/>
    <w:rsid w:val="00FB5F4F"/>
    <w:rPr>
      <w:rFonts w:ascii="Times New Roman" w:hAnsi="Times New Roman" w:cs="Times New Roman"/>
      <w:smallCaps/>
      <w:sz w:val="24"/>
      <w:szCs w:val="24"/>
    </w:rPr>
  </w:style>
  <w:style w:type="paragraph" w:customStyle="1" w:styleId="Style30">
    <w:name w:val="Style30"/>
    <w:basedOn w:val="a"/>
    <w:uiPriority w:val="99"/>
    <w:rsid w:val="00FB5F4F"/>
    <w:pPr>
      <w:widowControl w:val="0"/>
      <w:autoSpaceDE w:val="0"/>
      <w:autoSpaceDN w:val="0"/>
      <w:adjustRightInd w:val="0"/>
      <w:spacing w:after="0" w:line="322" w:lineRule="exact"/>
      <w:ind w:firstLine="14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FB5F4F"/>
    <w:pPr>
      <w:widowControl w:val="0"/>
      <w:autoSpaceDE w:val="0"/>
      <w:autoSpaceDN w:val="0"/>
      <w:adjustRightInd w:val="0"/>
      <w:spacing w:after="0" w:line="317" w:lineRule="exact"/>
      <w:ind w:hanging="20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B5F4F"/>
    <w:pPr>
      <w:widowControl w:val="0"/>
      <w:autoSpaceDE w:val="0"/>
      <w:autoSpaceDN w:val="0"/>
      <w:adjustRightInd w:val="0"/>
      <w:spacing w:after="0" w:line="317" w:lineRule="exact"/>
      <w:ind w:hanging="134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951B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951B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DD6A5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EF6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8">
    <w:name w:val="Font Style138"/>
    <w:uiPriority w:val="99"/>
    <w:rsid w:val="001C363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1C363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1">
    <w:name w:val="Font Style131"/>
    <w:uiPriority w:val="99"/>
    <w:rsid w:val="001C363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132">
    <w:name w:val="Font Style132"/>
    <w:uiPriority w:val="99"/>
    <w:rsid w:val="001C363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33">
    <w:name w:val="Font Style133"/>
    <w:uiPriority w:val="99"/>
    <w:rsid w:val="001C363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3">
    <w:name w:val="Font Style143"/>
    <w:uiPriority w:val="99"/>
    <w:rsid w:val="001C363B"/>
    <w:rPr>
      <w:rFonts w:ascii="Times New Roman" w:hAnsi="Times New Roman" w:cs="Times New Roman"/>
      <w:sz w:val="12"/>
      <w:szCs w:val="12"/>
    </w:rPr>
  </w:style>
  <w:style w:type="paragraph" w:customStyle="1" w:styleId="Style46">
    <w:name w:val="Style4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1C363B"/>
    <w:rPr>
      <w:rFonts w:ascii="Sylfaen" w:hAnsi="Sylfaen" w:cs="Sylfaen"/>
      <w:b/>
      <w:bCs/>
      <w:sz w:val="16"/>
      <w:szCs w:val="16"/>
    </w:rPr>
  </w:style>
  <w:style w:type="character" w:customStyle="1" w:styleId="FontStyle135">
    <w:name w:val="Font Style135"/>
    <w:uiPriority w:val="99"/>
    <w:rsid w:val="001C363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6">
    <w:name w:val="Style7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1C363B"/>
    <w:rPr>
      <w:rFonts w:ascii="Sylfaen" w:hAnsi="Sylfaen" w:cs="Sylfaen"/>
      <w:b/>
      <w:bCs/>
      <w:sz w:val="16"/>
      <w:szCs w:val="16"/>
    </w:rPr>
  </w:style>
  <w:style w:type="character" w:customStyle="1" w:styleId="FontStyle139">
    <w:name w:val="Font Style139"/>
    <w:uiPriority w:val="99"/>
    <w:rsid w:val="001C363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40">
    <w:name w:val="Font Style140"/>
    <w:uiPriority w:val="99"/>
    <w:rsid w:val="001C363B"/>
    <w:rPr>
      <w:rFonts w:ascii="Sylfaen" w:hAnsi="Sylfaen" w:cs="Sylfaen"/>
      <w:b/>
      <w:bCs/>
      <w:sz w:val="18"/>
      <w:szCs w:val="18"/>
    </w:rPr>
  </w:style>
  <w:style w:type="paragraph" w:customStyle="1" w:styleId="Style88">
    <w:name w:val="Style88"/>
    <w:basedOn w:val="a"/>
    <w:uiPriority w:val="99"/>
    <w:rsid w:val="001C363B"/>
    <w:pPr>
      <w:widowControl w:val="0"/>
      <w:autoSpaceDE w:val="0"/>
      <w:autoSpaceDN w:val="0"/>
      <w:adjustRightInd w:val="0"/>
      <w:spacing w:after="0" w:line="226" w:lineRule="exact"/>
      <w:ind w:firstLine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1C363B"/>
    <w:pPr>
      <w:widowControl w:val="0"/>
      <w:autoSpaceDE w:val="0"/>
      <w:autoSpaceDN w:val="0"/>
      <w:adjustRightInd w:val="0"/>
      <w:spacing w:after="0" w:line="226" w:lineRule="exact"/>
      <w:ind w:firstLine="14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1">
    <w:name w:val="Font Style141"/>
    <w:uiPriority w:val="99"/>
    <w:rsid w:val="001C363B"/>
    <w:rPr>
      <w:rFonts w:ascii="Sylfaen" w:hAnsi="Sylfaen" w:cs="Sylfaen"/>
      <w:b/>
      <w:bCs/>
      <w:sz w:val="16"/>
      <w:szCs w:val="16"/>
    </w:rPr>
  </w:style>
  <w:style w:type="character" w:customStyle="1" w:styleId="FontStyle142">
    <w:name w:val="Font Style142"/>
    <w:uiPriority w:val="99"/>
    <w:rsid w:val="001C363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0">
    <w:name w:val="Style20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5">
    <w:name w:val="Font Style145"/>
    <w:uiPriority w:val="99"/>
    <w:rsid w:val="001C363B"/>
    <w:rPr>
      <w:rFonts w:ascii="Sylfaen" w:hAnsi="Sylfaen" w:cs="Sylfaen"/>
      <w:b/>
      <w:bCs/>
      <w:sz w:val="16"/>
      <w:szCs w:val="16"/>
    </w:rPr>
  </w:style>
  <w:style w:type="character" w:customStyle="1" w:styleId="FontStyle146">
    <w:name w:val="Font Style146"/>
    <w:uiPriority w:val="99"/>
    <w:rsid w:val="001C363B"/>
    <w:rPr>
      <w:rFonts w:ascii="Cambria" w:hAnsi="Cambria" w:cs="Cambria"/>
      <w:b/>
      <w:bCs/>
      <w:sz w:val="8"/>
      <w:szCs w:val="8"/>
    </w:rPr>
  </w:style>
  <w:style w:type="character" w:customStyle="1" w:styleId="FontStyle147">
    <w:name w:val="Font Style147"/>
    <w:uiPriority w:val="99"/>
    <w:rsid w:val="001C363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8">
    <w:name w:val="Font Style148"/>
    <w:uiPriority w:val="99"/>
    <w:rsid w:val="001C363B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37">
    <w:name w:val="Style37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C363B"/>
    <w:pPr>
      <w:widowControl w:val="0"/>
      <w:autoSpaceDE w:val="0"/>
      <w:autoSpaceDN w:val="0"/>
      <w:adjustRightInd w:val="0"/>
      <w:spacing w:after="0" w:line="182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C363B"/>
    <w:pPr>
      <w:widowControl w:val="0"/>
      <w:autoSpaceDE w:val="0"/>
      <w:autoSpaceDN w:val="0"/>
      <w:adjustRightInd w:val="0"/>
      <w:spacing w:after="0" w:line="192" w:lineRule="exact"/>
      <w:ind w:hanging="5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9">
    <w:name w:val="Font Style149"/>
    <w:uiPriority w:val="99"/>
    <w:rsid w:val="001C363B"/>
    <w:rPr>
      <w:rFonts w:ascii="Times New Roman" w:hAnsi="Times New Roman" w:cs="Times New Roman"/>
      <w:sz w:val="12"/>
      <w:szCs w:val="12"/>
    </w:rPr>
  </w:style>
  <w:style w:type="paragraph" w:customStyle="1" w:styleId="Style41">
    <w:name w:val="Style4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0">
    <w:name w:val="Font Style150"/>
    <w:uiPriority w:val="99"/>
    <w:rsid w:val="001C363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1">
    <w:name w:val="Font Style151"/>
    <w:uiPriority w:val="99"/>
    <w:rsid w:val="001C363B"/>
    <w:rPr>
      <w:rFonts w:ascii="Times New Roman" w:hAnsi="Times New Roman" w:cs="Times New Roman"/>
      <w:b/>
      <w:bCs/>
      <w:w w:val="40"/>
      <w:sz w:val="10"/>
      <w:szCs w:val="10"/>
    </w:rPr>
  </w:style>
  <w:style w:type="paragraph" w:customStyle="1" w:styleId="Style38">
    <w:name w:val="Style38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2">
    <w:name w:val="Font Style152"/>
    <w:uiPriority w:val="99"/>
    <w:rsid w:val="001C363B"/>
    <w:rPr>
      <w:rFonts w:ascii="Sylfaen" w:hAnsi="Sylfaen" w:cs="Sylfaen"/>
      <w:b/>
      <w:bCs/>
      <w:sz w:val="16"/>
      <w:szCs w:val="16"/>
    </w:rPr>
  </w:style>
  <w:style w:type="paragraph" w:customStyle="1" w:styleId="Style31">
    <w:name w:val="Style3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C363B"/>
    <w:pPr>
      <w:widowControl w:val="0"/>
      <w:autoSpaceDE w:val="0"/>
      <w:autoSpaceDN w:val="0"/>
      <w:adjustRightInd w:val="0"/>
      <w:spacing w:after="0" w:line="230" w:lineRule="exact"/>
      <w:ind w:hanging="62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1C363B"/>
    <w:pPr>
      <w:widowControl w:val="0"/>
      <w:autoSpaceDE w:val="0"/>
      <w:autoSpaceDN w:val="0"/>
      <w:adjustRightInd w:val="0"/>
      <w:spacing w:after="0" w:line="230" w:lineRule="exact"/>
      <w:ind w:firstLine="65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1C3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1C363B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1C363B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3">
    <w:name w:val="Font Style153"/>
    <w:uiPriority w:val="99"/>
    <w:rsid w:val="001C363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5">
    <w:name w:val="Font Style155"/>
    <w:uiPriority w:val="99"/>
    <w:rsid w:val="001C363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08">
    <w:name w:val="Font Style108"/>
    <w:uiPriority w:val="99"/>
    <w:rsid w:val="001C363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6">
    <w:name w:val="Font Style156"/>
    <w:uiPriority w:val="99"/>
    <w:rsid w:val="001C363B"/>
    <w:rPr>
      <w:rFonts w:ascii="Times New Roman" w:hAnsi="Times New Roman" w:cs="Times New Roman"/>
      <w:i/>
      <w:iCs/>
      <w:spacing w:val="-30"/>
      <w:sz w:val="30"/>
      <w:szCs w:val="30"/>
    </w:rPr>
  </w:style>
  <w:style w:type="paragraph" w:customStyle="1" w:styleId="Style23">
    <w:name w:val="Style23"/>
    <w:basedOn w:val="a"/>
    <w:uiPriority w:val="99"/>
    <w:rsid w:val="001C363B"/>
    <w:pPr>
      <w:widowControl w:val="0"/>
      <w:autoSpaceDE w:val="0"/>
      <w:autoSpaceDN w:val="0"/>
      <w:adjustRightInd w:val="0"/>
      <w:spacing w:after="0" w:line="326" w:lineRule="exact"/>
      <w:ind w:firstLine="84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3A2871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5D13E6"/>
    <w:rPr>
      <w:rFonts w:cs="Times New Roman"/>
      <w:lang w:eastAsia="en-US"/>
    </w:rPr>
  </w:style>
  <w:style w:type="character" w:customStyle="1" w:styleId="ae">
    <w:name w:val="Знак Знак"/>
    <w:uiPriority w:val="99"/>
    <w:locked/>
    <w:rsid w:val="003A2871"/>
    <w:rPr>
      <w:sz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8516-F6A3-4A59-AFC1-C3421D0C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7971</Words>
  <Characters>45441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Nemo</Company>
  <LinksUpToDate>false</LinksUpToDate>
  <CharactersWithSpaces>53306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</dc:creator>
  <cp:lastModifiedBy>user</cp:lastModifiedBy>
  <cp:revision>20</cp:revision>
  <cp:lastPrinted>2016-01-17T10:14:00Z</cp:lastPrinted>
  <dcterms:created xsi:type="dcterms:W3CDTF">2016-01-12T15:17:00Z</dcterms:created>
  <dcterms:modified xsi:type="dcterms:W3CDTF">2016-09-02T12:24:00Z</dcterms:modified>
</cp:coreProperties>
</file>