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EA" w:rsidRPr="00E30664" w:rsidRDefault="009305EA" w:rsidP="00E30664">
      <w:pPr>
        <w:shd w:val="clear" w:color="auto" w:fill="FFFFFF"/>
        <w:spacing w:after="0" w:line="498" w:lineRule="atLeast"/>
        <w:jc w:val="center"/>
        <w:rPr>
          <w:rFonts w:ascii="Times New Roman" w:eastAsia="Times New Roman" w:hAnsi="Times New Roman" w:cs="Times New Roman"/>
          <w:b/>
          <w:bCs/>
          <w:color w:val="333333"/>
          <w:sz w:val="24"/>
          <w:szCs w:val="24"/>
          <w:lang w:eastAsia="ru-RU"/>
        </w:rPr>
      </w:pPr>
      <w:bookmarkStart w:id="0" w:name="_GoBack"/>
      <w:r w:rsidRPr="00E30664">
        <w:rPr>
          <w:rFonts w:ascii="Times New Roman" w:eastAsia="Times New Roman" w:hAnsi="Times New Roman" w:cs="Times New Roman"/>
          <w:b/>
          <w:bCs/>
          <w:color w:val="333333"/>
          <w:sz w:val="24"/>
          <w:szCs w:val="24"/>
          <w:lang w:eastAsia="ru-RU"/>
        </w:rPr>
        <w:t>Неправомерный доступ к охраняемой законом компьютерной информации.</w:t>
      </w:r>
    </w:p>
    <w:bookmarkEnd w:id="0"/>
    <w:p w:rsidR="009305EA" w:rsidRPr="00E30664" w:rsidRDefault="009305EA" w:rsidP="00E30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30664">
        <w:rPr>
          <w:rFonts w:ascii="Times New Roman" w:eastAsia="Times New Roman" w:hAnsi="Times New Roman" w:cs="Times New Roman"/>
          <w:color w:val="FFFFFF"/>
          <w:sz w:val="24"/>
          <w:szCs w:val="24"/>
          <w:lang w:eastAsia="ru-RU"/>
        </w:rPr>
        <w:t>Текст</w:t>
      </w:r>
    </w:p>
    <w:p w:rsidR="009305EA" w:rsidRPr="00E30664" w:rsidRDefault="009305EA" w:rsidP="00E306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664">
        <w:rPr>
          <w:rFonts w:ascii="Times New Roman" w:eastAsia="Times New Roman" w:hAnsi="Times New Roman" w:cs="Times New Roman"/>
          <w:color w:val="000000"/>
          <w:sz w:val="24"/>
          <w:szCs w:val="24"/>
          <w:lang w:eastAsia="ru-RU"/>
        </w:rPr>
        <w:t> </w:t>
      </w:r>
      <w:r w:rsidRPr="00E30664">
        <w:rPr>
          <w:rFonts w:ascii="Times New Roman" w:eastAsia="Times New Roman" w:hAnsi="Times New Roman" w:cs="Times New Roman"/>
          <w:color w:val="FFFFFF"/>
          <w:sz w:val="24"/>
          <w:szCs w:val="24"/>
          <w:lang w:eastAsia="ru-RU"/>
        </w:rPr>
        <w:t>Поделиться</w:t>
      </w:r>
    </w:p>
    <w:p w:rsidR="009305EA" w:rsidRPr="00E30664" w:rsidRDefault="009305EA" w:rsidP="00E3066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30664">
        <w:rPr>
          <w:rFonts w:ascii="Times New Roman" w:eastAsia="Times New Roman" w:hAnsi="Times New Roman" w:cs="Times New Roman"/>
          <w:color w:val="000000"/>
          <w:sz w:val="24"/>
          <w:szCs w:val="24"/>
          <w:lang w:eastAsia="ru-RU"/>
        </w:rPr>
        <w:t>Статьей 272 Уголовного кодекса РФ предусмотрена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9305EA" w:rsidRPr="00E30664" w:rsidRDefault="009305EA" w:rsidP="00E3066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30664">
        <w:rPr>
          <w:rFonts w:ascii="Times New Roman" w:eastAsia="Times New Roman" w:hAnsi="Times New Roman" w:cs="Times New Roman"/>
          <w:color w:val="000000"/>
          <w:sz w:val="24"/>
          <w:szCs w:val="24"/>
          <w:lang w:eastAsia="ru-RU"/>
        </w:rPr>
        <w:t>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9305EA" w:rsidRPr="00E30664" w:rsidRDefault="009305EA" w:rsidP="00E3066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30664">
        <w:rPr>
          <w:rFonts w:ascii="Times New Roman" w:eastAsia="Times New Roman" w:hAnsi="Times New Roman" w:cs="Times New Roman"/>
          <w:color w:val="000000"/>
          <w:sz w:val="24"/>
          <w:szCs w:val="24"/>
          <w:lang w:eastAsia="ru-RU"/>
        </w:rPr>
        <w:t>Под неправомерным доступом, считается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9305EA" w:rsidRPr="00E30664" w:rsidRDefault="009305EA" w:rsidP="00E3066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30664">
        <w:rPr>
          <w:rFonts w:ascii="Times New Roman" w:eastAsia="Times New Roman" w:hAnsi="Times New Roman" w:cs="Times New Roman"/>
          <w:color w:val="000000"/>
          <w:sz w:val="24"/>
          <w:szCs w:val="24"/>
          <w:lang w:eastAsia="ru-RU"/>
        </w:rPr>
        <w:t>Состав данного преступления предполагает обязательное наступление одного из последствий: а) уничтожение информации; б) блокирование информации; в) модификация информации; г) копирование информации.</w:t>
      </w:r>
    </w:p>
    <w:p w:rsidR="009305EA" w:rsidRPr="00E30664" w:rsidRDefault="009305EA" w:rsidP="00E3066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30664">
        <w:rPr>
          <w:rFonts w:ascii="Times New Roman" w:eastAsia="Times New Roman" w:hAnsi="Times New Roman" w:cs="Times New Roman"/>
          <w:color w:val="000000"/>
          <w:sz w:val="24"/>
          <w:szCs w:val="24"/>
          <w:lang w:eastAsia="ru-RU"/>
        </w:rPr>
        <w:t>Санкция ч. 1 ст. 272 УК РФ предусматривает наказание </w:t>
      </w:r>
      <w:r w:rsidRPr="00E30664">
        <w:rPr>
          <w:rFonts w:ascii="Times New Roman" w:eastAsia="Times New Roman" w:hAnsi="Times New Roman" w:cs="Times New Roman"/>
          <w:color w:val="333333"/>
          <w:sz w:val="24"/>
          <w:szCs w:val="24"/>
          <w:lang w:eastAsia="ru-RU"/>
        </w:rPr>
        <w:t xml:space="preserve">в виде штрафа в размере до двухсот тысяч рублей или в размере заработной платы или </w:t>
      </w:r>
      <w:proofErr w:type="gramStart"/>
      <w:r w:rsidRPr="00E30664">
        <w:rPr>
          <w:rFonts w:ascii="Times New Roman" w:eastAsia="Times New Roman" w:hAnsi="Times New Roman" w:cs="Times New Roman"/>
          <w:color w:val="333333"/>
          <w:sz w:val="24"/>
          <w:szCs w:val="24"/>
          <w:lang w:eastAsia="ru-RU"/>
        </w:rPr>
        <w:t>иного дохода</w:t>
      </w:r>
      <w:proofErr w:type="gramEnd"/>
      <w:r w:rsidRPr="00E30664">
        <w:rPr>
          <w:rFonts w:ascii="Times New Roman" w:eastAsia="Times New Roman" w:hAnsi="Times New Roman" w:cs="Times New Roman"/>
          <w:color w:val="333333"/>
          <w:sz w:val="24"/>
          <w:szCs w:val="24"/>
          <w:lang w:eastAsia="ru-RU"/>
        </w:rPr>
        <w:t xml:space="preserve">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305EA" w:rsidRPr="00E30664" w:rsidRDefault="009305EA" w:rsidP="00E3066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30664">
        <w:rPr>
          <w:rFonts w:ascii="Times New Roman" w:eastAsia="Times New Roman" w:hAnsi="Times New Roman" w:cs="Times New Roman"/>
          <w:color w:val="000000"/>
          <w:sz w:val="24"/>
          <w:szCs w:val="24"/>
          <w:lang w:eastAsia="ru-RU"/>
        </w:rPr>
        <w:t>В зависимости от способа совершения преступления и наступивших последствий совершение вышеуказанных действий может быть квалифицированы по одной из четырех частей ст. 272 УК РФ. Максимальное наказание в виде лишения свободы сроком до 7 лет.</w:t>
      </w:r>
    </w:p>
    <w:p w:rsidR="0098538F" w:rsidRDefault="0098538F" w:rsidP="00E30664">
      <w:pPr>
        <w:ind w:firstLine="567"/>
      </w:pPr>
    </w:p>
    <w:p w:rsidR="00E30664" w:rsidRPr="00E30664" w:rsidRDefault="00E30664" w:rsidP="00E30664">
      <w:pPr>
        <w:rPr>
          <w:rFonts w:ascii="Times New Roman" w:hAnsi="Times New Roman" w:cs="Times New Roman"/>
          <w:sz w:val="24"/>
          <w:szCs w:val="24"/>
        </w:rPr>
      </w:pPr>
      <w:r w:rsidRPr="00E30664">
        <w:rPr>
          <w:rFonts w:ascii="Times New Roman" w:hAnsi="Times New Roman" w:cs="Times New Roman"/>
          <w:sz w:val="24"/>
          <w:szCs w:val="24"/>
        </w:rPr>
        <w:t xml:space="preserve">Заместитель прокурора </w:t>
      </w:r>
      <w:proofErr w:type="spellStart"/>
      <w:r w:rsidRPr="00E30664">
        <w:rPr>
          <w:rFonts w:ascii="Times New Roman" w:hAnsi="Times New Roman" w:cs="Times New Roman"/>
          <w:sz w:val="24"/>
          <w:szCs w:val="24"/>
        </w:rPr>
        <w:t>Кореневского</w:t>
      </w:r>
      <w:proofErr w:type="spellEnd"/>
      <w:r w:rsidRPr="00E30664">
        <w:rPr>
          <w:rFonts w:ascii="Times New Roman" w:hAnsi="Times New Roman" w:cs="Times New Roman"/>
          <w:sz w:val="24"/>
          <w:szCs w:val="24"/>
        </w:rPr>
        <w:t xml:space="preserve">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0664">
        <w:rPr>
          <w:rFonts w:ascii="Times New Roman" w:hAnsi="Times New Roman" w:cs="Times New Roman"/>
          <w:sz w:val="24"/>
          <w:szCs w:val="24"/>
        </w:rPr>
        <w:t>А.П. Прасолов</w:t>
      </w:r>
    </w:p>
    <w:sectPr w:rsidR="00E30664" w:rsidRPr="00E30664" w:rsidSect="0098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05EA"/>
    <w:rsid w:val="009305EA"/>
    <w:rsid w:val="0098538F"/>
    <w:rsid w:val="00E3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6C5D"/>
  <w15:docId w15:val="{B5564DAA-A369-4F84-B7F5-B013891F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305EA"/>
  </w:style>
  <w:style w:type="character" w:customStyle="1" w:styleId="feeds-pagenavigationtooltip">
    <w:name w:val="feeds-page__navigation_tooltip"/>
    <w:basedOn w:val="a0"/>
    <w:rsid w:val="009305EA"/>
  </w:style>
  <w:style w:type="paragraph" w:styleId="a3">
    <w:name w:val="Normal (Web)"/>
    <w:basedOn w:val="a"/>
    <w:uiPriority w:val="99"/>
    <w:semiHidden/>
    <w:unhideWhenUsed/>
    <w:rsid w:val="00930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6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97860">
      <w:bodyDiv w:val="1"/>
      <w:marLeft w:val="0"/>
      <w:marRight w:val="0"/>
      <w:marTop w:val="0"/>
      <w:marBottom w:val="0"/>
      <w:divBdr>
        <w:top w:val="none" w:sz="0" w:space="0" w:color="auto"/>
        <w:left w:val="none" w:sz="0" w:space="0" w:color="auto"/>
        <w:bottom w:val="none" w:sz="0" w:space="0" w:color="auto"/>
        <w:right w:val="none" w:sz="0" w:space="0" w:color="auto"/>
      </w:divBdr>
      <w:divsChild>
        <w:div w:id="2139950373">
          <w:marLeft w:val="0"/>
          <w:marRight w:val="0"/>
          <w:marTop w:val="0"/>
          <w:marBottom w:val="886"/>
          <w:divBdr>
            <w:top w:val="none" w:sz="0" w:space="0" w:color="auto"/>
            <w:left w:val="none" w:sz="0" w:space="0" w:color="auto"/>
            <w:bottom w:val="none" w:sz="0" w:space="0" w:color="auto"/>
            <w:right w:val="none" w:sz="0" w:space="0" w:color="auto"/>
          </w:divBdr>
        </w:div>
        <w:div w:id="1713458740">
          <w:marLeft w:val="0"/>
          <w:marRight w:val="665"/>
          <w:marTop w:val="0"/>
          <w:marBottom w:val="0"/>
          <w:divBdr>
            <w:top w:val="none" w:sz="0" w:space="0" w:color="auto"/>
            <w:left w:val="none" w:sz="0" w:space="0" w:color="auto"/>
            <w:bottom w:val="none" w:sz="0" w:space="0" w:color="auto"/>
            <w:right w:val="none" w:sz="0" w:space="0" w:color="auto"/>
          </w:divBdr>
          <w:divsChild>
            <w:div w:id="1108046504">
              <w:marLeft w:val="0"/>
              <w:marRight w:val="0"/>
              <w:marTop w:val="0"/>
              <w:marBottom w:val="111"/>
              <w:divBdr>
                <w:top w:val="none" w:sz="0" w:space="0" w:color="auto"/>
                <w:left w:val="none" w:sz="0" w:space="0" w:color="auto"/>
                <w:bottom w:val="none" w:sz="0" w:space="0" w:color="auto"/>
                <w:right w:val="none" w:sz="0" w:space="0" w:color="auto"/>
              </w:divBdr>
            </w:div>
            <w:div w:id="1090932724">
              <w:marLeft w:val="0"/>
              <w:marRight w:val="0"/>
              <w:marTop w:val="0"/>
              <w:marBottom w:val="111"/>
              <w:divBdr>
                <w:top w:val="none" w:sz="0" w:space="0" w:color="auto"/>
                <w:left w:val="none" w:sz="0" w:space="0" w:color="auto"/>
                <w:bottom w:val="none" w:sz="0" w:space="0" w:color="auto"/>
                <w:right w:val="none" w:sz="0" w:space="0" w:color="auto"/>
              </w:divBdr>
            </w:div>
          </w:divsChild>
        </w:div>
        <w:div w:id="793134711">
          <w:marLeft w:val="0"/>
          <w:marRight w:val="0"/>
          <w:marTop w:val="0"/>
          <w:marBottom w:val="0"/>
          <w:divBdr>
            <w:top w:val="none" w:sz="0" w:space="0" w:color="auto"/>
            <w:left w:val="none" w:sz="0" w:space="0" w:color="auto"/>
            <w:bottom w:val="none" w:sz="0" w:space="0" w:color="auto"/>
            <w:right w:val="none" w:sz="0" w:space="0" w:color="auto"/>
          </w:divBdr>
          <w:divsChild>
            <w:div w:id="903830913">
              <w:marLeft w:val="0"/>
              <w:marRight w:val="0"/>
              <w:marTop w:val="0"/>
              <w:marBottom w:val="0"/>
              <w:divBdr>
                <w:top w:val="none" w:sz="0" w:space="0" w:color="auto"/>
                <w:left w:val="none" w:sz="0" w:space="0" w:color="auto"/>
                <w:bottom w:val="none" w:sz="0" w:space="0" w:color="auto"/>
                <w:right w:val="none" w:sz="0" w:space="0" w:color="auto"/>
              </w:divBdr>
              <w:divsChild>
                <w:div w:id="9354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Павлова Елена Ивановна</cp:lastModifiedBy>
  <cp:revision>3</cp:revision>
  <cp:lastPrinted>2023-06-20T19:35:00Z</cp:lastPrinted>
  <dcterms:created xsi:type="dcterms:W3CDTF">2023-06-20T18:28:00Z</dcterms:created>
  <dcterms:modified xsi:type="dcterms:W3CDTF">2023-06-20T19:35:00Z</dcterms:modified>
</cp:coreProperties>
</file>